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C9C" w:rsidRDefault="00BD1C9C" w:rsidP="00BD1C9C">
      <w:pPr>
        <w:pStyle w:val="Heading2"/>
        <w:shd w:val="clear" w:color="auto" w:fill="FFFFFF"/>
        <w:spacing w:before="288" w:beforeAutospacing="0" w:after="144" w:afterAutospacing="0"/>
        <w:jc w:val="both"/>
        <w:rPr>
          <w:rFonts w:ascii="Verdana" w:hAnsi="Verdana"/>
          <w:color w:val="1A4A77"/>
          <w:sz w:val="26"/>
          <w:szCs w:val="26"/>
        </w:rPr>
      </w:pPr>
      <w:r w:rsidRPr="00472923">
        <w:rPr>
          <w:rFonts w:ascii="Verdana" w:hAnsi="Verdana"/>
          <w:color w:val="1A4A77"/>
          <w:sz w:val="26"/>
          <w:szCs w:val="26"/>
        </w:rPr>
        <w:t>BREVE</w:t>
      </w:r>
      <w:r>
        <w:rPr>
          <w:rFonts w:ascii="Verdana" w:hAnsi="Verdana"/>
          <w:color w:val="1A4A77"/>
          <w:sz w:val="26"/>
          <w:szCs w:val="26"/>
        </w:rPr>
        <w:t xml:space="preserve"> CV DE LOS PROFESORES</w:t>
      </w:r>
    </w:p>
    <w:p w:rsidR="00BD1C9C" w:rsidRPr="004A57BF" w:rsidRDefault="00BD1C9C" w:rsidP="00BD1C9C">
      <w:pPr>
        <w:spacing w:before="120" w:after="120"/>
        <w:contextualSpacing/>
        <w:jc w:val="both"/>
        <w:rPr>
          <w:iCs/>
          <w:lang w:val="es-ES"/>
        </w:rPr>
      </w:pPr>
    </w:p>
    <w:p w:rsidR="00BD1C9C" w:rsidRPr="004A57BF" w:rsidRDefault="00BD1C9C" w:rsidP="00BD1C9C">
      <w:pPr>
        <w:spacing w:before="120" w:after="120"/>
        <w:contextualSpacing/>
        <w:jc w:val="both"/>
        <w:rPr>
          <w:rStyle w:val="normaltextrun"/>
          <w:rFonts w:ascii="Calibri" w:eastAsia="Calibri" w:hAnsi="Calibri" w:cs="Calibri"/>
          <w:b/>
          <w:lang w:val="es-ES" w:eastAsia="es-ES"/>
        </w:rPr>
      </w:pPr>
      <w:r w:rsidRPr="004A57BF">
        <w:rPr>
          <w:rStyle w:val="normaltextrun"/>
          <w:rFonts w:ascii="Calibri" w:eastAsia="Calibri" w:hAnsi="Calibri" w:cs="Calibri"/>
          <w:b/>
          <w:lang w:val="es-ES" w:eastAsia="es-ES"/>
        </w:rPr>
        <w:t>Guadalupe Ruiz Fajardo</w:t>
      </w:r>
    </w:p>
    <w:p w:rsidR="00BD1C9C" w:rsidRPr="000B668A" w:rsidRDefault="00BD1C9C" w:rsidP="00BD1C9C">
      <w:pPr>
        <w:spacing w:before="120" w:after="120"/>
        <w:contextualSpacing/>
        <w:jc w:val="both"/>
        <w:rPr>
          <w:rStyle w:val="normaltextrun"/>
          <w:rFonts w:ascii="Calibri" w:eastAsia="Calibri" w:hAnsi="Calibri" w:cs="Calibri"/>
          <w:b/>
          <w:lang w:eastAsia="es-ES"/>
        </w:rPr>
      </w:pPr>
      <w:r w:rsidRPr="002C325E">
        <w:rPr>
          <w:rStyle w:val="normaltextrun"/>
          <w:rFonts w:ascii="Calibri" w:eastAsia="Calibri" w:hAnsi="Calibri" w:cs="Calibri"/>
          <w:b/>
          <w:noProof/>
        </w:rPr>
        <w:drawing>
          <wp:inline distT="0" distB="0" distL="0" distR="0" wp14:anchorId="427D9CFF" wp14:editId="67FCB2A8">
            <wp:extent cx="1225550" cy="1225550"/>
            <wp:effectExtent l="0" t="0" r="0" b="0"/>
            <wp:docPr id="1" name="Picture 1" descr="C:\Users\Ruiz-Fajardo, Guadalupe\Pictures\Foto 2022.jfif.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iz-Fajardo, Guadalupe\Pictures\Foto 2022.jfif.jf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5550" cy="1225550"/>
                    </a:xfrm>
                    <a:prstGeom prst="rect">
                      <a:avLst/>
                    </a:prstGeom>
                    <a:noFill/>
                    <a:ln>
                      <a:noFill/>
                    </a:ln>
                  </pic:spPr>
                </pic:pic>
              </a:graphicData>
            </a:graphic>
          </wp:inline>
        </w:drawing>
      </w:r>
    </w:p>
    <w:p w:rsidR="00BD1C9C" w:rsidRPr="000B668A" w:rsidRDefault="00BD1C9C" w:rsidP="00BD1C9C">
      <w:pPr>
        <w:spacing w:before="120" w:after="120"/>
        <w:contextualSpacing/>
        <w:jc w:val="both"/>
        <w:rPr>
          <w:rStyle w:val="normaltextrun"/>
          <w:rFonts w:ascii="Calibri" w:eastAsia="Calibri" w:hAnsi="Calibri" w:cs="Calibri"/>
          <w:lang w:eastAsia="es-ES"/>
        </w:rPr>
      </w:pPr>
    </w:p>
    <w:p w:rsidR="00BD1C9C" w:rsidRPr="004A57BF" w:rsidRDefault="00BD1C9C" w:rsidP="00BD1C9C">
      <w:pPr>
        <w:spacing w:before="120" w:after="120"/>
        <w:contextualSpacing/>
        <w:jc w:val="both"/>
        <w:rPr>
          <w:rStyle w:val="normaltextrun"/>
          <w:rFonts w:ascii="Calibri" w:eastAsia="Calibri" w:hAnsi="Calibri" w:cs="Calibri"/>
          <w:lang w:val="es-ES" w:eastAsia="es-ES"/>
        </w:rPr>
      </w:pPr>
      <w:r w:rsidRPr="004A57BF">
        <w:rPr>
          <w:rStyle w:val="normaltextrun"/>
          <w:rFonts w:ascii="Calibri" w:eastAsia="Calibri" w:hAnsi="Calibri" w:cs="Calibri"/>
          <w:lang w:val="es-ES" w:eastAsia="es-ES"/>
        </w:rPr>
        <w:t xml:space="preserve">Doctora en Filología Hispánica, enseña español y análisis de la conversación aplicado en la Universidad de Columbia (Nueva York). Autora de materiales didácticos: Abanico, El Ventilador (Difusión) y el Columbia Corpus de Conversaciones para E/LE. Dedicada a la formación de profesorado en colaboración con varias instituciones, sus investigaciones se centran </w:t>
      </w:r>
      <w:r w:rsidR="001A230D">
        <w:rPr>
          <w:rStyle w:val="normaltextrun"/>
          <w:rFonts w:ascii="Calibri" w:eastAsia="Calibri" w:hAnsi="Calibri" w:cs="Calibri"/>
          <w:lang w:val="es-ES" w:eastAsia="es-ES"/>
        </w:rPr>
        <w:t>en la enseñanza a inmigrantes y la enseñanza con</w:t>
      </w:r>
      <w:r w:rsidRPr="004A57BF">
        <w:rPr>
          <w:rStyle w:val="normaltextrun"/>
          <w:rFonts w:ascii="Calibri" w:eastAsia="Calibri" w:hAnsi="Calibri" w:cs="Calibri"/>
          <w:lang w:val="es-ES" w:eastAsia="es-ES"/>
        </w:rPr>
        <w:t xml:space="preserve"> muestras reales de lengua para el entrenamiento de la comprensión auditiva y la interacción. </w:t>
      </w:r>
      <w:r w:rsidR="00235F11">
        <w:rPr>
          <w:rStyle w:val="normaltextrun"/>
          <w:rFonts w:ascii="Calibri" w:eastAsia="Calibri" w:hAnsi="Calibri" w:cs="Calibri"/>
          <w:lang w:val="es-ES" w:eastAsia="es-ES"/>
        </w:rPr>
        <w:t xml:space="preserve">Sus últimos proyectos se centran en enseñar a participar </w:t>
      </w:r>
      <w:r w:rsidR="001A230D">
        <w:rPr>
          <w:rStyle w:val="normaltextrun"/>
          <w:rFonts w:ascii="Calibri" w:eastAsia="Calibri" w:hAnsi="Calibri" w:cs="Calibri"/>
          <w:lang w:val="es-ES" w:eastAsia="es-ES"/>
        </w:rPr>
        <w:t>en interacciones institucionales y de servicios.</w:t>
      </w:r>
      <w:r w:rsidR="00235F11">
        <w:rPr>
          <w:rStyle w:val="normaltextrun"/>
          <w:rFonts w:ascii="Calibri" w:eastAsia="Calibri" w:hAnsi="Calibri" w:cs="Calibri"/>
          <w:lang w:val="es-ES" w:eastAsia="es-ES"/>
        </w:rPr>
        <w:t xml:space="preserve"> </w:t>
      </w:r>
      <w:r w:rsidRPr="004A57BF">
        <w:rPr>
          <w:rStyle w:val="normaltextrun"/>
          <w:rFonts w:ascii="Calibri" w:eastAsia="Calibri" w:hAnsi="Calibri" w:cs="Calibri"/>
          <w:lang w:val="es-ES" w:eastAsia="es-ES"/>
        </w:rPr>
        <w:t xml:space="preserve">Ha formado parte del grupo de investigación Pedagogía de la imaginación social con </w:t>
      </w:r>
      <w:proofErr w:type="spellStart"/>
      <w:r w:rsidRPr="004A57BF">
        <w:rPr>
          <w:rStyle w:val="normaltextrun"/>
          <w:rFonts w:ascii="Calibri" w:eastAsia="Calibri" w:hAnsi="Calibri" w:cs="Calibri"/>
          <w:lang w:val="es-ES" w:eastAsia="es-ES"/>
        </w:rPr>
        <w:t>Teachers</w:t>
      </w:r>
      <w:proofErr w:type="spellEnd"/>
      <w:r w:rsidRPr="004A57BF">
        <w:rPr>
          <w:rStyle w:val="normaltextrun"/>
          <w:rFonts w:ascii="Calibri" w:eastAsia="Calibri" w:hAnsi="Calibri" w:cs="Calibri"/>
          <w:lang w:val="es-ES" w:eastAsia="es-ES"/>
        </w:rPr>
        <w:t xml:space="preserve"> </w:t>
      </w:r>
      <w:proofErr w:type="spellStart"/>
      <w:r w:rsidRPr="004A57BF">
        <w:rPr>
          <w:rStyle w:val="normaltextrun"/>
          <w:rFonts w:ascii="Calibri" w:eastAsia="Calibri" w:hAnsi="Calibri" w:cs="Calibri"/>
          <w:lang w:val="es-ES" w:eastAsia="es-ES"/>
        </w:rPr>
        <w:t>College</w:t>
      </w:r>
      <w:proofErr w:type="spellEnd"/>
      <w:r w:rsidRPr="004A57BF">
        <w:rPr>
          <w:rStyle w:val="normaltextrun"/>
          <w:rFonts w:ascii="Calibri" w:eastAsia="Calibri" w:hAnsi="Calibri" w:cs="Calibri"/>
          <w:lang w:val="es-ES" w:eastAsia="es-ES"/>
        </w:rPr>
        <w:t xml:space="preserve"> (Universidad de Columbia) y escuelas públicas de Nueva York, así como </w:t>
      </w:r>
      <w:r w:rsidR="006E4A3E">
        <w:rPr>
          <w:rStyle w:val="normaltextrun"/>
          <w:rFonts w:ascii="Calibri" w:eastAsia="Calibri" w:hAnsi="Calibri" w:cs="Calibri"/>
          <w:lang w:val="es-ES" w:eastAsia="es-ES"/>
        </w:rPr>
        <w:t>del grupo</w:t>
      </w:r>
      <w:r w:rsidRPr="004A57BF">
        <w:rPr>
          <w:rStyle w:val="normaltextrun"/>
          <w:rFonts w:ascii="Calibri" w:eastAsia="Calibri" w:hAnsi="Calibri" w:cs="Calibri"/>
          <w:lang w:val="es-ES" w:eastAsia="es-ES"/>
        </w:rPr>
        <w:t xml:space="preserve"> Imágenes de la inmigración de la </w:t>
      </w:r>
      <w:r w:rsidR="006E4A3E">
        <w:rPr>
          <w:rStyle w:val="normaltextrun"/>
          <w:rFonts w:ascii="Calibri" w:eastAsia="Calibri" w:hAnsi="Calibri" w:cs="Calibri"/>
          <w:lang w:val="es-ES" w:eastAsia="es-ES"/>
        </w:rPr>
        <w:t>Universidad</w:t>
      </w:r>
      <w:r w:rsidRPr="004A57BF">
        <w:rPr>
          <w:rStyle w:val="normaltextrun"/>
          <w:rFonts w:ascii="Calibri" w:eastAsia="Calibri" w:hAnsi="Calibri" w:cs="Calibri"/>
          <w:lang w:val="es-ES" w:eastAsia="es-ES"/>
        </w:rPr>
        <w:t xml:space="preserve"> de Granada. </w:t>
      </w:r>
    </w:p>
    <w:p w:rsidR="00BD1C9C" w:rsidRPr="004A57BF" w:rsidRDefault="00BD1C9C" w:rsidP="00BD1C9C">
      <w:pPr>
        <w:spacing w:before="120" w:after="120"/>
        <w:contextualSpacing/>
        <w:jc w:val="both"/>
        <w:rPr>
          <w:rStyle w:val="normaltextrun"/>
          <w:rFonts w:ascii="Calibri" w:hAnsi="Calibri" w:cs="Calibri"/>
          <w:lang w:val="es-ES" w:eastAsia="es-ES"/>
        </w:rPr>
      </w:pPr>
    </w:p>
    <w:p w:rsidR="00F2370B" w:rsidRPr="006E4A3E" w:rsidRDefault="00F2370B">
      <w:pPr>
        <w:rPr>
          <w:rStyle w:val="normaltextrun"/>
          <w:rFonts w:ascii="Calibri" w:eastAsia="Calibri" w:hAnsi="Calibri" w:cs="Calibri"/>
          <w:b/>
          <w:lang w:val="es-ES" w:eastAsia="es-ES"/>
        </w:rPr>
      </w:pPr>
      <w:r w:rsidRPr="006E4A3E">
        <w:rPr>
          <w:rStyle w:val="normaltextrun"/>
          <w:rFonts w:ascii="Calibri" w:eastAsia="Calibri" w:hAnsi="Calibri" w:cs="Calibri"/>
          <w:b/>
          <w:lang w:val="es-ES" w:eastAsia="es-ES"/>
        </w:rPr>
        <w:br w:type="page"/>
      </w:r>
    </w:p>
    <w:p w:rsidR="00BD1C9C" w:rsidRDefault="00BD1C9C" w:rsidP="00BD1C9C">
      <w:pPr>
        <w:spacing w:before="120" w:after="120"/>
        <w:contextualSpacing/>
        <w:jc w:val="both"/>
        <w:rPr>
          <w:rStyle w:val="normaltextrun"/>
          <w:rFonts w:ascii="Calibri" w:eastAsia="Calibri" w:hAnsi="Calibri" w:cs="Calibri"/>
          <w:b/>
          <w:lang w:eastAsia="es-ES"/>
        </w:rPr>
      </w:pPr>
      <w:r w:rsidRPr="000B668A">
        <w:rPr>
          <w:rStyle w:val="normaltextrun"/>
          <w:rFonts w:ascii="Calibri" w:eastAsia="Calibri" w:hAnsi="Calibri" w:cs="Calibri"/>
          <w:b/>
          <w:lang w:eastAsia="es-ES"/>
        </w:rPr>
        <w:lastRenderedPageBreak/>
        <w:t>Aurelio Ríos Rojas</w:t>
      </w:r>
    </w:p>
    <w:p w:rsidR="00BD1C9C" w:rsidRPr="000B668A" w:rsidRDefault="00BD1C9C" w:rsidP="00BD1C9C">
      <w:pPr>
        <w:spacing w:before="120" w:after="120"/>
        <w:contextualSpacing/>
        <w:jc w:val="both"/>
        <w:rPr>
          <w:rStyle w:val="normaltextrun"/>
          <w:rFonts w:ascii="Calibri" w:eastAsia="Calibri" w:hAnsi="Calibri" w:cs="Calibri"/>
          <w:b/>
          <w:lang w:eastAsia="es-ES"/>
        </w:rPr>
      </w:pPr>
      <w:r>
        <w:rPr>
          <w:noProof/>
        </w:rPr>
        <w:drawing>
          <wp:inline distT="0" distB="0" distL="0" distR="0" wp14:anchorId="645ED6EF" wp14:editId="25686AFD">
            <wp:extent cx="1095375" cy="1514475"/>
            <wp:effectExtent l="0" t="0" r="9525" b="9525"/>
            <wp:docPr id="13" name="Imagen 13" descr="C:\Users\ic\AppData\Local\Microsoft\Windows\INetCache\Content.MSO\3C11092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5375" cy="1514475"/>
                    </a:xfrm>
                    <a:prstGeom prst="rect">
                      <a:avLst/>
                    </a:prstGeom>
                  </pic:spPr>
                </pic:pic>
              </a:graphicData>
            </a:graphic>
          </wp:inline>
        </w:drawing>
      </w:r>
    </w:p>
    <w:p w:rsidR="00BD1C9C" w:rsidRPr="000B668A" w:rsidRDefault="00BD1C9C" w:rsidP="00BD1C9C">
      <w:pPr>
        <w:spacing w:before="120" w:after="120"/>
        <w:contextualSpacing/>
        <w:jc w:val="both"/>
        <w:rPr>
          <w:rStyle w:val="normaltextrun"/>
          <w:rFonts w:ascii="Calibri" w:eastAsia="Calibri" w:hAnsi="Calibri" w:cs="Calibri"/>
          <w:lang w:eastAsia="es-ES"/>
        </w:rPr>
      </w:pPr>
    </w:p>
    <w:p w:rsidR="00BD1C9C" w:rsidRPr="004A57BF" w:rsidRDefault="00BD1C9C" w:rsidP="00BD1C9C">
      <w:pPr>
        <w:spacing w:before="120" w:after="120"/>
        <w:contextualSpacing/>
        <w:jc w:val="both"/>
        <w:rPr>
          <w:rStyle w:val="normaltextrun"/>
          <w:rFonts w:ascii="Calibri" w:eastAsia="Calibri" w:hAnsi="Calibri" w:cs="Calibri"/>
          <w:lang w:val="es-ES" w:eastAsia="es-ES"/>
        </w:rPr>
      </w:pPr>
      <w:r w:rsidRPr="004A57BF">
        <w:rPr>
          <w:rStyle w:val="normaltextrun"/>
          <w:rFonts w:ascii="Calibri" w:eastAsia="Calibri" w:hAnsi="Calibri" w:cs="Calibri"/>
          <w:lang w:val="es-ES" w:eastAsia="es-ES"/>
        </w:rPr>
        <w:t>Es licenciado en filología semítica (árabe-islam) por la Universidad de Granada. Máster en didáctica del español lengua extranjera por la Universidad Autónoma de Barcelona y Doctor en Lingüística Aplicada por la Universidad de Granada, así como formador de formadores en diferentes instituciones españolas y extranjeras relacionado con la Competencia Comunicativa Intercultural, la enseñanza de español nueva lengua a migrantes, y AICLE (Enseñanza Integrada de Contenidos y español LE) en contexto universitario. Es autor de libros de texto y de materiales didácticos para la enseñanza de lengua a través de contenidos.</w:t>
      </w:r>
    </w:p>
    <w:p w:rsidR="00BD1C9C" w:rsidRPr="004A57BF" w:rsidRDefault="00BD1C9C" w:rsidP="00BD1C9C">
      <w:pPr>
        <w:spacing w:before="120" w:after="120"/>
        <w:contextualSpacing/>
        <w:jc w:val="both"/>
        <w:rPr>
          <w:iCs/>
          <w:lang w:val="es-ES"/>
        </w:rPr>
      </w:pPr>
    </w:p>
    <w:p w:rsidR="00F2370B" w:rsidRPr="005020CD" w:rsidRDefault="00F2370B">
      <w:pPr>
        <w:rPr>
          <w:rStyle w:val="normaltextrun"/>
          <w:rFonts w:ascii="Calibri" w:eastAsia="Calibri" w:hAnsi="Calibri" w:cs="Calibri"/>
          <w:b/>
          <w:lang w:val="es-ES" w:eastAsia="es-ES"/>
        </w:rPr>
      </w:pPr>
      <w:r w:rsidRPr="005020CD">
        <w:rPr>
          <w:rStyle w:val="normaltextrun"/>
          <w:rFonts w:ascii="Calibri" w:eastAsia="Calibri" w:hAnsi="Calibri" w:cs="Calibri"/>
          <w:b/>
          <w:lang w:val="es-ES" w:eastAsia="es-ES"/>
        </w:rPr>
        <w:br w:type="page"/>
      </w:r>
    </w:p>
    <w:p w:rsidR="00BD1C9C" w:rsidRDefault="005020CD" w:rsidP="00BD1C9C">
      <w:pPr>
        <w:spacing w:before="120" w:after="120"/>
        <w:contextualSpacing/>
        <w:jc w:val="both"/>
        <w:rPr>
          <w:rStyle w:val="normaltextrun"/>
          <w:rFonts w:ascii="Calibri" w:eastAsia="Calibri" w:hAnsi="Calibri" w:cs="Calibri"/>
          <w:b/>
          <w:lang w:val="es-ES" w:eastAsia="es-ES"/>
        </w:rPr>
      </w:pPr>
      <w:r>
        <w:rPr>
          <w:rStyle w:val="normaltextrun"/>
          <w:rFonts w:ascii="Calibri" w:eastAsia="Calibri" w:hAnsi="Calibri" w:cs="Calibri"/>
          <w:b/>
          <w:lang w:val="es-ES" w:eastAsia="es-ES"/>
        </w:rPr>
        <w:lastRenderedPageBreak/>
        <w:t>Clara Molina</w:t>
      </w:r>
    </w:p>
    <w:p w:rsidR="005020CD" w:rsidRDefault="005020CD" w:rsidP="00BD1C9C">
      <w:pPr>
        <w:spacing w:before="120" w:after="120"/>
        <w:contextualSpacing/>
        <w:jc w:val="both"/>
        <w:rPr>
          <w:rStyle w:val="normaltextrun"/>
          <w:rFonts w:ascii="Calibri" w:eastAsia="Calibri" w:hAnsi="Calibri" w:cs="Calibri"/>
          <w:b/>
          <w:lang w:val="es-ES" w:eastAsia="es-ES"/>
        </w:rPr>
      </w:pPr>
      <w:r w:rsidRPr="005020CD">
        <w:rPr>
          <w:rStyle w:val="normaltextrun"/>
          <w:rFonts w:ascii="Calibri" w:eastAsia="Calibri" w:hAnsi="Calibri" w:cs="Calibri"/>
          <w:b/>
          <w:lang w:val="es-ES" w:eastAsia="es-ES"/>
        </w:rPr>
        <w:drawing>
          <wp:inline distT="0" distB="0" distL="0" distR="0" wp14:anchorId="7705C150" wp14:editId="5B896B23">
            <wp:extent cx="1137037" cy="15710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54952" cy="1595793"/>
                    </a:xfrm>
                    <a:prstGeom prst="rect">
                      <a:avLst/>
                    </a:prstGeom>
                  </pic:spPr>
                </pic:pic>
              </a:graphicData>
            </a:graphic>
          </wp:inline>
        </w:drawing>
      </w:r>
      <w:bookmarkStart w:id="0" w:name="_GoBack"/>
      <w:bookmarkEnd w:id="0"/>
    </w:p>
    <w:p w:rsidR="005020CD" w:rsidRPr="005020CD" w:rsidRDefault="005020CD" w:rsidP="005020CD">
      <w:pPr>
        <w:spacing w:before="120" w:after="120"/>
        <w:contextualSpacing/>
        <w:jc w:val="both"/>
        <w:rPr>
          <w:rStyle w:val="normaltextrun"/>
          <w:rFonts w:ascii="Calibri" w:eastAsia="Calibri" w:hAnsi="Calibri" w:cs="Calibri"/>
          <w:lang w:val="es-ES" w:eastAsia="es-ES"/>
        </w:rPr>
      </w:pPr>
      <w:r w:rsidRPr="005020CD">
        <w:rPr>
          <w:rStyle w:val="normaltextrun"/>
          <w:rFonts w:ascii="Calibri" w:eastAsia="Calibri" w:hAnsi="Calibri" w:cs="Calibri"/>
          <w:lang w:val="es-ES" w:eastAsia="es-ES"/>
        </w:rPr>
        <w:t>Clara Molina es docente en la Universidad Autónoma de Madrid desde el año 2000,</w:t>
      </w:r>
    </w:p>
    <w:p w:rsidR="005020CD" w:rsidRPr="005020CD" w:rsidRDefault="005020CD" w:rsidP="005020CD">
      <w:pPr>
        <w:spacing w:before="120" w:after="120"/>
        <w:contextualSpacing/>
        <w:jc w:val="both"/>
        <w:rPr>
          <w:rStyle w:val="normaltextrun"/>
          <w:rFonts w:ascii="Calibri" w:eastAsia="Calibri" w:hAnsi="Calibri" w:cs="Calibri"/>
          <w:lang w:val="es-ES" w:eastAsia="es-ES"/>
        </w:rPr>
      </w:pPr>
      <w:r w:rsidRPr="005020CD">
        <w:rPr>
          <w:rStyle w:val="normaltextrun"/>
          <w:rFonts w:ascii="Calibri" w:eastAsia="Calibri" w:hAnsi="Calibri" w:cs="Calibri"/>
          <w:lang w:val="es-ES" w:eastAsia="es-ES"/>
        </w:rPr>
        <w:t>en que se doctoró en Filología con Premio Extraordinario. Imparte docencia en</w:t>
      </w:r>
    </w:p>
    <w:p w:rsidR="005020CD" w:rsidRPr="005020CD" w:rsidRDefault="005020CD" w:rsidP="005020CD">
      <w:pPr>
        <w:spacing w:before="120" w:after="120"/>
        <w:contextualSpacing/>
        <w:jc w:val="both"/>
        <w:rPr>
          <w:rStyle w:val="normaltextrun"/>
          <w:rFonts w:ascii="Calibri" w:eastAsia="Calibri" w:hAnsi="Calibri" w:cs="Calibri"/>
          <w:lang w:val="es-ES" w:eastAsia="es-ES"/>
        </w:rPr>
      </w:pPr>
      <w:r w:rsidRPr="005020CD">
        <w:rPr>
          <w:rStyle w:val="normaltextrun"/>
          <w:rFonts w:ascii="Calibri" w:eastAsia="Calibri" w:hAnsi="Calibri" w:cs="Calibri"/>
          <w:lang w:val="es-ES" w:eastAsia="es-ES"/>
        </w:rPr>
        <w:t>inglés y castellano (Grado en Lenguas Modernas, Cultura y Comunicación; Grado</w:t>
      </w:r>
    </w:p>
    <w:p w:rsidR="005020CD" w:rsidRPr="005020CD" w:rsidRDefault="005020CD" w:rsidP="005020CD">
      <w:pPr>
        <w:spacing w:before="120" w:after="120"/>
        <w:contextualSpacing/>
        <w:jc w:val="both"/>
        <w:rPr>
          <w:rStyle w:val="normaltextrun"/>
          <w:rFonts w:ascii="Calibri" w:eastAsia="Calibri" w:hAnsi="Calibri" w:cs="Calibri"/>
          <w:lang w:val="es-ES" w:eastAsia="es-ES"/>
        </w:rPr>
      </w:pPr>
      <w:r w:rsidRPr="005020CD">
        <w:rPr>
          <w:rStyle w:val="normaltextrun"/>
          <w:rFonts w:ascii="Calibri" w:eastAsia="Calibri" w:hAnsi="Calibri" w:cs="Calibri"/>
          <w:lang w:val="es-ES" w:eastAsia="es-ES"/>
        </w:rPr>
        <w:t>en Estudios Ingleses; Máster en Formación de Profesorado de Educación</w:t>
      </w:r>
    </w:p>
    <w:p w:rsidR="005020CD" w:rsidRPr="005020CD" w:rsidRDefault="005020CD" w:rsidP="005020CD">
      <w:pPr>
        <w:spacing w:before="120" w:after="120"/>
        <w:contextualSpacing/>
        <w:jc w:val="both"/>
        <w:rPr>
          <w:rStyle w:val="normaltextrun"/>
          <w:rFonts w:ascii="Calibri" w:eastAsia="Calibri" w:hAnsi="Calibri" w:cs="Calibri"/>
          <w:lang w:val="es-ES" w:eastAsia="es-ES"/>
        </w:rPr>
      </w:pPr>
      <w:r w:rsidRPr="005020CD">
        <w:rPr>
          <w:rStyle w:val="normaltextrun"/>
          <w:rFonts w:ascii="Calibri" w:eastAsia="Calibri" w:hAnsi="Calibri" w:cs="Calibri"/>
          <w:lang w:val="es-ES" w:eastAsia="es-ES"/>
        </w:rPr>
        <w:t xml:space="preserve">Secundaria y Bachillerato; Máster en Lingüística Aplicada al </w:t>
      </w:r>
      <w:proofErr w:type="gramStart"/>
      <w:r w:rsidRPr="005020CD">
        <w:rPr>
          <w:rStyle w:val="normaltextrun"/>
          <w:rFonts w:ascii="Calibri" w:eastAsia="Calibri" w:hAnsi="Calibri" w:cs="Calibri"/>
          <w:lang w:val="es-ES" w:eastAsia="es-ES"/>
        </w:rPr>
        <w:t>Inglés</w:t>
      </w:r>
      <w:proofErr w:type="gramEnd"/>
      <w:r w:rsidRPr="005020CD">
        <w:rPr>
          <w:rStyle w:val="normaltextrun"/>
          <w:rFonts w:ascii="Calibri" w:eastAsia="Calibri" w:hAnsi="Calibri" w:cs="Calibri"/>
          <w:lang w:val="es-ES" w:eastAsia="es-ES"/>
        </w:rPr>
        <w:t>) en asignaturas</w:t>
      </w:r>
    </w:p>
    <w:p w:rsidR="005020CD" w:rsidRPr="005020CD" w:rsidRDefault="005020CD" w:rsidP="005020CD">
      <w:pPr>
        <w:spacing w:before="120" w:after="120"/>
        <w:contextualSpacing/>
        <w:jc w:val="both"/>
        <w:rPr>
          <w:rStyle w:val="normaltextrun"/>
          <w:rFonts w:ascii="Calibri" w:eastAsia="Calibri" w:hAnsi="Calibri" w:cs="Calibri"/>
          <w:lang w:val="es-ES" w:eastAsia="es-ES"/>
        </w:rPr>
      </w:pPr>
      <w:r w:rsidRPr="005020CD">
        <w:rPr>
          <w:rStyle w:val="normaltextrun"/>
          <w:rFonts w:ascii="Calibri" w:eastAsia="Calibri" w:hAnsi="Calibri" w:cs="Calibri"/>
          <w:lang w:val="es-ES" w:eastAsia="es-ES"/>
        </w:rPr>
        <w:t xml:space="preserve">diversas: </w:t>
      </w:r>
      <w:proofErr w:type="spellStart"/>
      <w:r w:rsidRPr="005020CD">
        <w:rPr>
          <w:rStyle w:val="normaltextrun"/>
          <w:rFonts w:ascii="Calibri" w:eastAsia="Calibri" w:hAnsi="Calibri" w:cs="Calibri"/>
          <w:lang w:val="es-ES" w:eastAsia="es-ES"/>
        </w:rPr>
        <w:t>Language</w:t>
      </w:r>
      <w:proofErr w:type="spellEnd"/>
      <w:r w:rsidRPr="005020CD">
        <w:rPr>
          <w:rStyle w:val="normaltextrun"/>
          <w:rFonts w:ascii="Calibri" w:eastAsia="Calibri" w:hAnsi="Calibri" w:cs="Calibri"/>
          <w:lang w:val="es-ES" w:eastAsia="es-ES"/>
        </w:rPr>
        <w:t xml:space="preserve"> </w:t>
      </w:r>
      <w:proofErr w:type="spellStart"/>
      <w:r w:rsidRPr="005020CD">
        <w:rPr>
          <w:rStyle w:val="normaltextrun"/>
          <w:rFonts w:ascii="Calibri" w:eastAsia="Calibri" w:hAnsi="Calibri" w:cs="Calibri"/>
          <w:lang w:val="es-ES" w:eastAsia="es-ES"/>
        </w:rPr>
        <w:t>Variation</w:t>
      </w:r>
      <w:proofErr w:type="spellEnd"/>
      <w:r w:rsidRPr="005020CD">
        <w:rPr>
          <w:rStyle w:val="normaltextrun"/>
          <w:rFonts w:ascii="Calibri" w:eastAsia="Calibri" w:hAnsi="Calibri" w:cs="Calibri"/>
          <w:lang w:val="es-ES" w:eastAsia="es-ES"/>
        </w:rPr>
        <w:t xml:space="preserve"> and </w:t>
      </w:r>
      <w:proofErr w:type="spellStart"/>
      <w:r w:rsidRPr="005020CD">
        <w:rPr>
          <w:rStyle w:val="normaltextrun"/>
          <w:rFonts w:ascii="Calibri" w:eastAsia="Calibri" w:hAnsi="Calibri" w:cs="Calibri"/>
          <w:lang w:val="es-ES" w:eastAsia="es-ES"/>
        </w:rPr>
        <w:t>Change</w:t>
      </w:r>
      <w:proofErr w:type="spellEnd"/>
      <w:r w:rsidRPr="005020CD">
        <w:rPr>
          <w:rStyle w:val="normaltextrun"/>
          <w:rFonts w:ascii="Calibri" w:eastAsia="Calibri" w:hAnsi="Calibri" w:cs="Calibri"/>
          <w:lang w:val="es-ES" w:eastAsia="es-ES"/>
        </w:rPr>
        <w:t>; Asesoría Lingüística y de Comunicación;</w:t>
      </w:r>
    </w:p>
    <w:p w:rsidR="005020CD" w:rsidRPr="005020CD" w:rsidRDefault="005020CD" w:rsidP="005020CD">
      <w:pPr>
        <w:spacing w:before="120" w:after="120"/>
        <w:contextualSpacing/>
        <w:jc w:val="both"/>
        <w:rPr>
          <w:rStyle w:val="normaltextrun"/>
          <w:rFonts w:ascii="Calibri" w:eastAsia="Calibri" w:hAnsi="Calibri" w:cs="Calibri"/>
          <w:lang w:val="es-ES" w:eastAsia="es-ES"/>
        </w:rPr>
      </w:pPr>
      <w:r w:rsidRPr="005020CD">
        <w:rPr>
          <w:rStyle w:val="normaltextrun"/>
          <w:rFonts w:ascii="Calibri" w:eastAsia="Calibri" w:hAnsi="Calibri" w:cs="Calibri"/>
          <w:lang w:val="es-ES" w:eastAsia="es-ES"/>
        </w:rPr>
        <w:t xml:space="preserve">El </w:t>
      </w:r>
      <w:proofErr w:type="gramStart"/>
      <w:r w:rsidRPr="005020CD">
        <w:rPr>
          <w:rStyle w:val="normaltextrun"/>
          <w:rFonts w:ascii="Calibri" w:eastAsia="Calibri" w:hAnsi="Calibri" w:cs="Calibri"/>
          <w:lang w:val="es-ES" w:eastAsia="es-ES"/>
        </w:rPr>
        <w:t>Inglés</w:t>
      </w:r>
      <w:proofErr w:type="gramEnd"/>
      <w:r w:rsidRPr="005020CD">
        <w:rPr>
          <w:rStyle w:val="normaltextrun"/>
          <w:rFonts w:ascii="Calibri" w:eastAsia="Calibri" w:hAnsi="Calibri" w:cs="Calibri"/>
          <w:lang w:val="es-ES" w:eastAsia="es-ES"/>
        </w:rPr>
        <w:t xml:space="preserve"> como Lengua Internacional; </w:t>
      </w:r>
      <w:proofErr w:type="spellStart"/>
      <w:r w:rsidRPr="005020CD">
        <w:rPr>
          <w:rStyle w:val="normaltextrun"/>
          <w:rFonts w:ascii="Calibri" w:eastAsia="Calibri" w:hAnsi="Calibri" w:cs="Calibri"/>
          <w:lang w:val="es-ES" w:eastAsia="es-ES"/>
        </w:rPr>
        <w:t>Languages</w:t>
      </w:r>
      <w:proofErr w:type="spellEnd"/>
      <w:r w:rsidRPr="005020CD">
        <w:rPr>
          <w:rStyle w:val="normaltextrun"/>
          <w:rFonts w:ascii="Calibri" w:eastAsia="Calibri" w:hAnsi="Calibri" w:cs="Calibri"/>
          <w:lang w:val="es-ES" w:eastAsia="es-ES"/>
        </w:rPr>
        <w:t xml:space="preserve"> and Cultures in </w:t>
      </w:r>
      <w:proofErr w:type="spellStart"/>
      <w:r w:rsidRPr="005020CD">
        <w:rPr>
          <w:rStyle w:val="normaltextrun"/>
          <w:rFonts w:ascii="Calibri" w:eastAsia="Calibri" w:hAnsi="Calibri" w:cs="Calibri"/>
          <w:lang w:val="es-ES" w:eastAsia="es-ES"/>
        </w:rPr>
        <w:t>Contact</w:t>
      </w:r>
      <w:proofErr w:type="spellEnd"/>
      <w:r w:rsidRPr="005020CD">
        <w:rPr>
          <w:rStyle w:val="normaltextrun"/>
          <w:rFonts w:ascii="Calibri" w:eastAsia="Calibri" w:hAnsi="Calibri" w:cs="Calibri"/>
          <w:lang w:val="es-ES" w:eastAsia="es-ES"/>
        </w:rPr>
        <w:t>;</w:t>
      </w:r>
    </w:p>
    <w:p w:rsidR="005020CD" w:rsidRPr="005020CD" w:rsidRDefault="005020CD" w:rsidP="005020CD">
      <w:pPr>
        <w:spacing w:before="120" w:after="120"/>
        <w:contextualSpacing/>
        <w:jc w:val="both"/>
        <w:rPr>
          <w:rStyle w:val="normaltextrun"/>
          <w:rFonts w:ascii="Calibri" w:eastAsia="Calibri" w:hAnsi="Calibri" w:cs="Calibri"/>
          <w:lang w:val="es-ES" w:eastAsia="es-ES"/>
        </w:rPr>
      </w:pPr>
      <w:r w:rsidRPr="005020CD">
        <w:rPr>
          <w:rStyle w:val="normaltextrun"/>
          <w:rFonts w:ascii="Calibri" w:eastAsia="Calibri" w:hAnsi="Calibri" w:cs="Calibri"/>
          <w:lang w:val="es-ES" w:eastAsia="es-ES"/>
        </w:rPr>
        <w:t>Identidades Culturales Europeas. Sus intereses de investigación se centran en la</w:t>
      </w:r>
    </w:p>
    <w:p w:rsidR="005020CD" w:rsidRPr="005020CD" w:rsidRDefault="005020CD" w:rsidP="005020CD">
      <w:pPr>
        <w:spacing w:before="120" w:after="120"/>
        <w:contextualSpacing/>
        <w:jc w:val="both"/>
        <w:rPr>
          <w:rStyle w:val="normaltextrun"/>
          <w:rFonts w:ascii="Calibri" w:eastAsia="Calibri" w:hAnsi="Calibri" w:cs="Calibri"/>
          <w:lang w:val="es-ES" w:eastAsia="es-ES"/>
        </w:rPr>
      </w:pPr>
      <w:r w:rsidRPr="005020CD">
        <w:rPr>
          <w:rStyle w:val="normaltextrun"/>
          <w:rFonts w:ascii="Calibri" w:eastAsia="Calibri" w:hAnsi="Calibri" w:cs="Calibri"/>
          <w:lang w:val="es-ES" w:eastAsia="es-ES"/>
        </w:rPr>
        <w:t>sociolingüística educativa (con atención particular a las ideologías lingüísticas, la</w:t>
      </w:r>
    </w:p>
    <w:p w:rsidR="005020CD" w:rsidRPr="005020CD" w:rsidRDefault="005020CD" w:rsidP="005020CD">
      <w:pPr>
        <w:spacing w:before="120" w:after="120"/>
        <w:contextualSpacing/>
        <w:jc w:val="both"/>
        <w:rPr>
          <w:rStyle w:val="normaltextrun"/>
          <w:rFonts w:ascii="Calibri" w:eastAsia="Calibri" w:hAnsi="Calibri" w:cs="Calibri"/>
          <w:lang w:val="es-ES" w:eastAsia="es-ES"/>
        </w:rPr>
      </w:pPr>
      <w:r w:rsidRPr="005020CD">
        <w:rPr>
          <w:rStyle w:val="normaltextrun"/>
          <w:rFonts w:ascii="Calibri" w:eastAsia="Calibri" w:hAnsi="Calibri" w:cs="Calibri"/>
          <w:lang w:val="es-ES" w:eastAsia="es-ES"/>
        </w:rPr>
        <w:t>identidad y las emociones). Forma parte del consejo de dirección del Centro de</w:t>
      </w:r>
    </w:p>
    <w:p w:rsidR="005020CD" w:rsidRPr="005020CD" w:rsidRDefault="005020CD" w:rsidP="005020CD">
      <w:pPr>
        <w:spacing w:before="120" w:after="120"/>
        <w:contextualSpacing/>
        <w:jc w:val="both"/>
        <w:rPr>
          <w:rStyle w:val="normaltextrun"/>
          <w:rFonts w:ascii="Calibri" w:eastAsia="Calibri" w:hAnsi="Calibri" w:cs="Calibri"/>
          <w:lang w:val="es-ES" w:eastAsia="es-ES"/>
        </w:rPr>
      </w:pPr>
      <w:r w:rsidRPr="005020CD">
        <w:rPr>
          <w:rStyle w:val="normaltextrun"/>
          <w:rFonts w:ascii="Calibri" w:eastAsia="Calibri" w:hAnsi="Calibri" w:cs="Calibri"/>
          <w:lang w:val="es-ES" w:eastAsia="es-ES"/>
        </w:rPr>
        <w:t xml:space="preserve">Investigación sobre Multilingüismo, Discurso y Comunicación </w:t>
      </w:r>
      <w:proofErr w:type="spellStart"/>
      <w:r w:rsidRPr="005020CD">
        <w:rPr>
          <w:rStyle w:val="normaltextrun"/>
          <w:rFonts w:ascii="Calibri" w:eastAsia="Calibri" w:hAnsi="Calibri" w:cs="Calibri"/>
          <w:lang w:val="es-ES" w:eastAsia="es-ES"/>
        </w:rPr>
        <w:t>MIRCoUAM</w:t>
      </w:r>
      <w:proofErr w:type="spellEnd"/>
      <w:r w:rsidRPr="005020CD">
        <w:rPr>
          <w:rStyle w:val="normaltextrun"/>
          <w:rFonts w:ascii="Calibri" w:eastAsia="Calibri" w:hAnsi="Calibri" w:cs="Calibri"/>
          <w:lang w:val="es-ES" w:eastAsia="es-ES"/>
        </w:rPr>
        <w:t xml:space="preserve"> y participa</w:t>
      </w:r>
    </w:p>
    <w:p w:rsidR="005020CD" w:rsidRPr="005020CD" w:rsidRDefault="005020CD" w:rsidP="005020CD">
      <w:pPr>
        <w:spacing w:before="120" w:after="120"/>
        <w:contextualSpacing/>
        <w:jc w:val="both"/>
        <w:rPr>
          <w:rStyle w:val="normaltextrun"/>
          <w:rFonts w:ascii="Calibri" w:eastAsia="Calibri" w:hAnsi="Calibri" w:cs="Calibri"/>
          <w:lang w:val="es-ES" w:eastAsia="es-ES"/>
        </w:rPr>
      </w:pPr>
      <w:r w:rsidRPr="005020CD">
        <w:rPr>
          <w:rStyle w:val="normaltextrun"/>
          <w:rFonts w:ascii="Calibri" w:eastAsia="Calibri" w:hAnsi="Calibri" w:cs="Calibri"/>
          <w:lang w:val="es-ES" w:eastAsia="es-ES"/>
        </w:rPr>
        <w:t>de manera continuada en proyectos de investigación (en los últimos años,</w:t>
      </w:r>
    </w:p>
    <w:p w:rsidR="005020CD" w:rsidRPr="005020CD" w:rsidRDefault="005020CD" w:rsidP="005020CD">
      <w:pPr>
        <w:spacing w:before="120" w:after="120"/>
        <w:contextualSpacing/>
        <w:jc w:val="both"/>
        <w:rPr>
          <w:rStyle w:val="normaltextrun"/>
          <w:rFonts w:ascii="Calibri" w:eastAsia="Calibri" w:hAnsi="Calibri" w:cs="Calibri"/>
          <w:lang w:val="es-ES" w:eastAsia="es-ES"/>
        </w:rPr>
      </w:pPr>
      <w:r w:rsidRPr="005020CD">
        <w:rPr>
          <w:rStyle w:val="normaltextrun"/>
          <w:rFonts w:ascii="Calibri" w:eastAsia="Calibri" w:hAnsi="Calibri" w:cs="Calibri"/>
          <w:lang w:val="es-ES" w:eastAsia="es-ES"/>
        </w:rPr>
        <w:t>vinculados a la desigualdad lingüística) e iniciativas de innovación docente</w:t>
      </w:r>
    </w:p>
    <w:p w:rsidR="005020CD" w:rsidRPr="005020CD" w:rsidRDefault="005020CD" w:rsidP="005020CD">
      <w:pPr>
        <w:spacing w:before="120" w:after="120"/>
        <w:contextualSpacing/>
        <w:jc w:val="both"/>
        <w:rPr>
          <w:rStyle w:val="normaltextrun"/>
          <w:rFonts w:ascii="Calibri" w:eastAsia="Calibri" w:hAnsi="Calibri" w:cs="Calibri"/>
          <w:lang w:val="es-ES" w:eastAsia="es-ES"/>
        </w:rPr>
      </w:pPr>
      <w:r w:rsidRPr="005020CD">
        <w:rPr>
          <w:rStyle w:val="normaltextrun"/>
          <w:rFonts w:ascii="Calibri" w:eastAsia="Calibri" w:hAnsi="Calibri" w:cs="Calibri"/>
          <w:lang w:val="es-ES" w:eastAsia="es-ES"/>
        </w:rPr>
        <w:t xml:space="preserve">(recientemente, aprendizaje basado en retos y </w:t>
      </w:r>
      <w:proofErr w:type="spellStart"/>
      <w:r w:rsidRPr="005020CD">
        <w:rPr>
          <w:rStyle w:val="normaltextrun"/>
          <w:rFonts w:ascii="Calibri" w:eastAsia="Calibri" w:hAnsi="Calibri" w:cs="Calibri"/>
          <w:lang w:val="es-ES" w:eastAsia="es-ES"/>
        </w:rPr>
        <w:t>aprendizajeservicio</w:t>
      </w:r>
      <w:proofErr w:type="spellEnd"/>
      <w:r w:rsidRPr="005020CD">
        <w:rPr>
          <w:rStyle w:val="normaltextrun"/>
          <w:rFonts w:ascii="Calibri" w:eastAsia="Calibri" w:hAnsi="Calibri" w:cs="Calibri"/>
          <w:lang w:val="es-ES" w:eastAsia="es-ES"/>
        </w:rPr>
        <w:t>). Con una sólida</w:t>
      </w:r>
    </w:p>
    <w:p w:rsidR="005020CD" w:rsidRPr="005020CD" w:rsidRDefault="005020CD" w:rsidP="005020CD">
      <w:pPr>
        <w:spacing w:before="120" w:after="120"/>
        <w:contextualSpacing/>
        <w:jc w:val="both"/>
        <w:rPr>
          <w:rStyle w:val="normaltextrun"/>
          <w:rFonts w:ascii="Calibri" w:eastAsia="Calibri" w:hAnsi="Calibri" w:cs="Calibri"/>
          <w:lang w:val="es-ES" w:eastAsia="es-ES"/>
        </w:rPr>
      </w:pPr>
      <w:r w:rsidRPr="005020CD">
        <w:rPr>
          <w:rStyle w:val="normaltextrun"/>
          <w:rFonts w:ascii="Calibri" w:eastAsia="Calibri" w:hAnsi="Calibri" w:cs="Calibri"/>
          <w:lang w:val="es-ES" w:eastAsia="es-ES"/>
        </w:rPr>
        <w:t xml:space="preserve">formación docente, dirige el Experto/a en </w:t>
      </w:r>
      <w:proofErr w:type="spellStart"/>
      <w:r w:rsidRPr="005020CD">
        <w:rPr>
          <w:rStyle w:val="normaltextrun"/>
          <w:rFonts w:ascii="Calibri" w:eastAsia="Calibri" w:hAnsi="Calibri" w:cs="Calibri"/>
          <w:lang w:val="es-ES" w:eastAsia="es-ES"/>
        </w:rPr>
        <w:t>Mentoría</w:t>
      </w:r>
      <w:proofErr w:type="spellEnd"/>
      <w:r w:rsidRPr="005020CD">
        <w:rPr>
          <w:rStyle w:val="normaltextrun"/>
          <w:rFonts w:ascii="Calibri" w:eastAsia="Calibri" w:hAnsi="Calibri" w:cs="Calibri"/>
          <w:lang w:val="es-ES" w:eastAsia="es-ES"/>
        </w:rPr>
        <w:t xml:space="preserve"> Universitaria para el</w:t>
      </w:r>
    </w:p>
    <w:p w:rsidR="005020CD" w:rsidRPr="005020CD" w:rsidRDefault="005020CD" w:rsidP="005020CD">
      <w:pPr>
        <w:spacing w:before="120" w:after="120"/>
        <w:contextualSpacing/>
        <w:jc w:val="both"/>
        <w:rPr>
          <w:rStyle w:val="normaltextrun"/>
          <w:rFonts w:ascii="Calibri" w:eastAsia="Calibri" w:hAnsi="Calibri" w:cs="Calibri"/>
          <w:lang w:val="es-ES" w:eastAsia="es-ES"/>
        </w:rPr>
      </w:pPr>
      <w:r w:rsidRPr="005020CD">
        <w:rPr>
          <w:rStyle w:val="normaltextrun"/>
          <w:rFonts w:ascii="Calibri" w:eastAsia="Calibri" w:hAnsi="Calibri" w:cs="Calibri"/>
          <w:lang w:val="es-ES" w:eastAsia="es-ES"/>
        </w:rPr>
        <w:t>acompañamiento colaborativo entre docentes. Además, ha desempeñado</w:t>
      </w:r>
    </w:p>
    <w:p w:rsidR="005020CD" w:rsidRPr="005020CD" w:rsidRDefault="005020CD" w:rsidP="005020CD">
      <w:pPr>
        <w:spacing w:before="120" w:after="120"/>
        <w:contextualSpacing/>
        <w:jc w:val="both"/>
        <w:rPr>
          <w:rStyle w:val="normaltextrun"/>
          <w:rFonts w:ascii="Calibri" w:eastAsia="Calibri" w:hAnsi="Calibri" w:cs="Calibri"/>
          <w:lang w:val="es-ES" w:eastAsia="es-ES"/>
        </w:rPr>
      </w:pPr>
      <w:r w:rsidRPr="005020CD">
        <w:rPr>
          <w:rStyle w:val="normaltextrun"/>
          <w:rFonts w:ascii="Calibri" w:eastAsia="Calibri" w:hAnsi="Calibri" w:cs="Calibri"/>
          <w:lang w:val="es-ES" w:eastAsia="es-ES"/>
        </w:rPr>
        <w:t>numerosas responsabilidades institucionales: en la última década ha sido</w:t>
      </w:r>
    </w:p>
    <w:p w:rsidR="005020CD" w:rsidRPr="005020CD" w:rsidRDefault="005020CD" w:rsidP="005020CD">
      <w:pPr>
        <w:spacing w:before="120" w:after="120"/>
        <w:contextualSpacing/>
        <w:jc w:val="both"/>
        <w:rPr>
          <w:rStyle w:val="normaltextrun"/>
          <w:rFonts w:ascii="Calibri" w:eastAsia="Calibri" w:hAnsi="Calibri" w:cs="Calibri"/>
          <w:lang w:val="es-ES" w:eastAsia="es-ES"/>
        </w:rPr>
      </w:pPr>
      <w:r w:rsidRPr="005020CD">
        <w:rPr>
          <w:rStyle w:val="normaltextrun"/>
          <w:rFonts w:ascii="Calibri" w:eastAsia="Calibri" w:hAnsi="Calibri" w:cs="Calibri"/>
          <w:lang w:val="es-ES" w:eastAsia="es-ES"/>
        </w:rPr>
        <w:t>vicerrectora de Estudios de Grado, delegada del rector para la Calidad de las</w:t>
      </w:r>
    </w:p>
    <w:p w:rsidR="005020CD" w:rsidRPr="005020CD" w:rsidRDefault="005020CD" w:rsidP="005020CD">
      <w:pPr>
        <w:spacing w:before="120" w:after="120"/>
        <w:contextualSpacing/>
        <w:jc w:val="both"/>
        <w:rPr>
          <w:rStyle w:val="normaltextrun"/>
          <w:rFonts w:ascii="Calibri" w:eastAsia="Calibri" w:hAnsi="Calibri" w:cs="Calibri"/>
          <w:lang w:val="es-ES" w:eastAsia="es-ES"/>
        </w:rPr>
      </w:pPr>
      <w:r w:rsidRPr="005020CD">
        <w:rPr>
          <w:rStyle w:val="normaltextrun"/>
          <w:rFonts w:ascii="Calibri" w:eastAsia="Calibri" w:hAnsi="Calibri" w:cs="Calibri"/>
          <w:lang w:val="es-ES" w:eastAsia="es-ES"/>
        </w:rPr>
        <w:t>Titulaciones y coordinadora del Máster en Lingüística Aplicada.</w:t>
      </w:r>
    </w:p>
    <w:p w:rsidR="00F2370B" w:rsidRPr="005020CD" w:rsidRDefault="00F2370B">
      <w:pPr>
        <w:rPr>
          <w:rStyle w:val="normaltextrun"/>
          <w:rFonts w:ascii="Calibri" w:eastAsia="Calibri" w:hAnsi="Calibri" w:cs="Calibri"/>
          <w:b/>
          <w:lang w:val="es-ES" w:eastAsia="es-ES"/>
        </w:rPr>
      </w:pPr>
      <w:r w:rsidRPr="005020CD">
        <w:rPr>
          <w:rStyle w:val="normaltextrun"/>
          <w:rFonts w:ascii="Calibri" w:eastAsia="Calibri" w:hAnsi="Calibri" w:cs="Calibri"/>
          <w:b/>
          <w:lang w:val="es-ES" w:eastAsia="es-ES"/>
        </w:rPr>
        <w:br w:type="page"/>
      </w:r>
    </w:p>
    <w:p w:rsidR="00BD1C9C" w:rsidRPr="005020CD" w:rsidRDefault="00BD1C9C" w:rsidP="00BD1C9C">
      <w:pPr>
        <w:spacing w:before="120" w:after="120"/>
        <w:contextualSpacing/>
        <w:jc w:val="both"/>
        <w:rPr>
          <w:rStyle w:val="normaltextrun"/>
          <w:rFonts w:ascii="Calibri" w:eastAsia="Calibri" w:hAnsi="Calibri" w:cs="Calibri"/>
          <w:b/>
          <w:lang w:val="es-ES" w:eastAsia="es-ES"/>
        </w:rPr>
      </w:pPr>
      <w:r w:rsidRPr="005020CD">
        <w:rPr>
          <w:rStyle w:val="normaltextrun"/>
          <w:rFonts w:ascii="Calibri" w:eastAsia="Calibri" w:hAnsi="Calibri" w:cs="Calibri"/>
          <w:b/>
          <w:lang w:val="es-ES" w:eastAsia="es-ES"/>
        </w:rPr>
        <w:lastRenderedPageBreak/>
        <w:t>Diego Ojeda Álvarez</w:t>
      </w:r>
    </w:p>
    <w:p w:rsidR="00BD1C9C" w:rsidRPr="000B668A" w:rsidRDefault="00BD1C9C" w:rsidP="00BD1C9C">
      <w:pPr>
        <w:spacing w:before="120" w:after="120"/>
        <w:contextualSpacing/>
        <w:jc w:val="both"/>
        <w:rPr>
          <w:rStyle w:val="normaltextrun"/>
          <w:rFonts w:ascii="Calibri" w:eastAsia="Calibri" w:hAnsi="Calibri" w:cs="Calibri"/>
          <w:b/>
          <w:lang w:eastAsia="es-ES"/>
        </w:rPr>
      </w:pPr>
      <w:r>
        <w:rPr>
          <w:noProof/>
        </w:rPr>
        <w:drawing>
          <wp:inline distT="0" distB="0" distL="0" distR="0" wp14:anchorId="4557CD35" wp14:editId="54683BED">
            <wp:extent cx="1095375" cy="1504950"/>
            <wp:effectExtent l="0" t="0" r="9525" b="0"/>
            <wp:docPr id="10" name="Imagen 10" descr="Diego Ojeda Álva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5375" cy="1504950"/>
                    </a:xfrm>
                    <a:prstGeom prst="rect">
                      <a:avLst/>
                    </a:prstGeom>
                  </pic:spPr>
                </pic:pic>
              </a:graphicData>
            </a:graphic>
          </wp:inline>
        </w:drawing>
      </w:r>
    </w:p>
    <w:p w:rsidR="00BD1C9C" w:rsidRPr="000B668A" w:rsidRDefault="00BD1C9C" w:rsidP="00BD1C9C">
      <w:pPr>
        <w:spacing w:before="120" w:after="120"/>
        <w:contextualSpacing/>
        <w:jc w:val="both"/>
        <w:rPr>
          <w:rStyle w:val="normaltextrun"/>
          <w:rFonts w:ascii="Calibri" w:eastAsia="Calibri" w:hAnsi="Calibri" w:cs="Calibri"/>
          <w:lang w:eastAsia="es-ES"/>
        </w:rPr>
      </w:pPr>
    </w:p>
    <w:p w:rsidR="00BD1C9C" w:rsidRPr="004A57BF" w:rsidRDefault="00BD1C9C" w:rsidP="00BD1C9C">
      <w:pPr>
        <w:spacing w:before="120" w:after="120"/>
        <w:contextualSpacing/>
        <w:jc w:val="both"/>
        <w:rPr>
          <w:rStyle w:val="normaltextrun"/>
          <w:rFonts w:ascii="Calibri" w:eastAsia="Calibri" w:hAnsi="Calibri" w:cs="Calibri"/>
          <w:lang w:val="es-ES" w:eastAsia="es-ES"/>
        </w:rPr>
      </w:pPr>
      <w:r w:rsidRPr="004A57BF">
        <w:rPr>
          <w:rStyle w:val="normaltextrun"/>
          <w:rFonts w:ascii="Calibri" w:eastAsia="Calibri" w:hAnsi="Calibri" w:cs="Calibri"/>
          <w:lang w:val="es-ES" w:eastAsia="es-ES"/>
        </w:rPr>
        <w:t xml:space="preserve">Catedrático de Inglés en Enseñanza Secundaria. Máster en Enseñanza del Español como Lengua Extranjera por la UNED. Ha sido asesor de educación intercultural en la Delegación Provincial de Educación de Almería, colaborando con centros del profesorado en el diseño y organización de actividades formativas para profesorado que atiende a alumnado inmigrante en las Aulas Temporales de Adaptación Lingüística (ATAL) y en las aulas ordinarias. Ha sido profesor de ATAL en centros de educación secundaria de Motril (Granada) y asesor del centro del profesorado de Motril. Ha participado como ponente en actividades de formación del profesorado relacionadas con la enseñanza del español como nueva lengua en el contexto escolar y en el uso de metodologías activas para la enseñanza de lenguas extranjeras. </w:t>
      </w:r>
    </w:p>
    <w:p w:rsidR="00BD1C9C" w:rsidRPr="004A57BF" w:rsidRDefault="00BD1C9C" w:rsidP="00BD1C9C">
      <w:pPr>
        <w:spacing w:before="120" w:after="120"/>
        <w:contextualSpacing/>
        <w:jc w:val="both"/>
        <w:rPr>
          <w:rStyle w:val="normaltextrun"/>
          <w:rFonts w:ascii="Calibri" w:eastAsia="Calibri" w:hAnsi="Calibri" w:cs="Calibri"/>
          <w:lang w:val="es-ES" w:eastAsia="es-ES"/>
        </w:rPr>
      </w:pPr>
    </w:p>
    <w:p w:rsidR="00F2370B" w:rsidRPr="005020CD" w:rsidRDefault="00F2370B">
      <w:pPr>
        <w:rPr>
          <w:rStyle w:val="normaltextrun"/>
          <w:rFonts w:ascii="Calibri" w:eastAsia="Calibri" w:hAnsi="Calibri" w:cs="Calibri"/>
          <w:b/>
          <w:lang w:val="es-ES" w:eastAsia="es-ES"/>
        </w:rPr>
      </w:pPr>
      <w:r w:rsidRPr="005020CD">
        <w:rPr>
          <w:rStyle w:val="normaltextrun"/>
          <w:rFonts w:ascii="Calibri" w:eastAsia="Calibri" w:hAnsi="Calibri" w:cs="Calibri"/>
          <w:b/>
          <w:lang w:val="es-ES" w:eastAsia="es-ES"/>
        </w:rPr>
        <w:br w:type="page"/>
      </w:r>
    </w:p>
    <w:p w:rsidR="00BD1C9C" w:rsidRDefault="00BD1C9C" w:rsidP="00BD1C9C">
      <w:pPr>
        <w:spacing w:before="120" w:after="120"/>
        <w:contextualSpacing/>
        <w:jc w:val="both"/>
        <w:rPr>
          <w:rStyle w:val="normaltextrun"/>
          <w:rFonts w:ascii="Calibri" w:eastAsia="Calibri" w:hAnsi="Calibri" w:cs="Calibri"/>
          <w:b/>
          <w:lang w:eastAsia="es-ES"/>
        </w:rPr>
      </w:pPr>
      <w:proofErr w:type="spellStart"/>
      <w:r w:rsidRPr="000B668A">
        <w:rPr>
          <w:rStyle w:val="normaltextrun"/>
          <w:rFonts w:ascii="Calibri" w:eastAsia="Calibri" w:hAnsi="Calibri" w:cs="Calibri"/>
          <w:b/>
          <w:lang w:eastAsia="es-ES"/>
        </w:rPr>
        <w:lastRenderedPageBreak/>
        <w:t>Genisa</w:t>
      </w:r>
      <w:proofErr w:type="spellEnd"/>
      <w:r w:rsidRPr="000B668A">
        <w:rPr>
          <w:rStyle w:val="normaltextrun"/>
          <w:rFonts w:ascii="Calibri" w:eastAsia="Calibri" w:hAnsi="Calibri" w:cs="Calibri"/>
          <w:b/>
          <w:lang w:eastAsia="es-ES"/>
        </w:rPr>
        <w:t xml:space="preserve"> Prats San </w:t>
      </w:r>
      <w:proofErr w:type="spellStart"/>
      <w:r w:rsidRPr="000B668A">
        <w:rPr>
          <w:rStyle w:val="normaltextrun"/>
          <w:rFonts w:ascii="Calibri" w:eastAsia="Calibri" w:hAnsi="Calibri" w:cs="Calibri"/>
          <w:b/>
          <w:lang w:eastAsia="es-ES"/>
        </w:rPr>
        <w:t>Román</w:t>
      </w:r>
      <w:proofErr w:type="spellEnd"/>
    </w:p>
    <w:p w:rsidR="00BD1C9C" w:rsidRPr="000B668A" w:rsidRDefault="00BD1C9C" w:rsidP="00BD1C9C">
      <w:pPr>
        <w:spacing w:before="120" w:after="120"/>
        <w:contextualSpacing/>
        <w:jc w:val="both"/>
        <w:rPr>
          <w:rStyle w:val="normaltextrun"/>
          <w:rFonts w:ascii="Calibri" w:eastAsia="Calibri" w:hAnsi="Calibri" w:cs="Calibri"/>
          <w:b/>
          <w:lang w:eastAsia="es-ES"/>
        </w:rPr>
      </w:pPr>
      <w:r>
        <w:rPr>
          <w:noProof/>
        </w:rPr>
        <w:drawing>
          <wp:inline distT="0" distB="0" distL="0" distR="0" wp14:anchorId="3DCFCC7D" wp14:editId="67E4A5A2">
            <wp:extent cx="1266825" cy="1219200"/>
            <wp:effectExtent l="0" t="0" r="9525" b="0"/>
            <wp:docPr id="12" name="Imagen 12" descr="C:\Users\ic\AppData\Local\Microsoft\Windows\INetCache\Content.MSO\893621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6825" cy="1219200"/>
                    </a:xfrm>
                    <a:prstGeom prst="rect">
                      <a:avLst/>
                    </a:prstGeom>
                  </pic:spPr>
                </pic:pic>
              </a:graphicData>
            </a:graphic>
          </wp:inline>
        </w:drawing>
      </w:r>
    </w:p>
    <w:p w:rsidR="00BD1C9C" w:rsidRPr="000B668A" w:rsidRDefault="00BD1C9C" w:rsidP="00BD1C9C">
      <w:pPr>
        <w:spacing w:before="120" w:after="120"/>
        <w:contextualSpacing/>
        <w:jc w:val="both"/>
        <w:rPr>
          <w:rStyle w:val="normaltextrun"/>
          <w:rFonts w:ascii="Calibri" w:eastAsia="Calibri" w:hAnsi="Calibri" w:cs="Calibri"/>
          <w:lang w:eastAsia="es-ES"/>
        </w:rPr>
      </w:pPr>
    </w:p>
    <w:p w:rsidR="00BD1C9C" w:rsidRPr="004A57BF" w:rsidRDefault="00BD1C9C" w:rsidP="00BD1C9C">
      <w:pPr>
        <w:spacing w:before="120" w:after="120"/>
        <w:contextualSpacing/>
        <w:jc w:val="both"/>
        <w:rPr>
          <w:rStyle w:val="normaltextrun"/>
          <w:rFonts w:ascii="Calibri" w:eastAsia="Calibri" w:hAnsi="Calibri" w:cs="Calibri"/>
          <w:lang w:val="es-ES" w:eastAsia="es-ES"/>
        </w:rPr>
      </w:pPr>
      <w:r w:rsidRPr="004A57BF">
        <w:rPr>
          <w:rStyle w:val="normaltextrun"/>
          <w:rFonts w:ascii="Calibri" w:eastAsia="Calibri" w:hAnsi="Calibri" w:cs="Calibri"/>
          <w:lang w:val="es-ES" w:eastAsia="es-ES"/>
        </w:rPr>
        <w:t>Pedagoga social, licenciada en Ciencias de la Educación (</w:t>
      </w:r>
      <w:proofErr w:type="spellStart"/>
      <w:r w:rsidRPr="004A57BF">
        <w:rPr>
          <w:rStyle w:val="normaltextrun"/>
          <w:rFonts w:ascii="Calibri" w:eastAsia="Calibri" w:hAnsi="Calibri" w:cs="Calibri"/>
          <w:lang w:val="es-ES" w:eastAsia="es-ES"/>
        </w:rPr>
        <w:t>Universitat</w:t>
      </w:r>
      <w:proofErr w:type="spellEnd"/>
      <w:r w:rsidRPr="004A57BF">
        <w:rPr>
          <w:rStyle w:val="normaltextrun"/>
          <w:rFonts w:ascii="Calibri" w:eastAsia="Calibri" w:hAnsi="Calibri" w:cs="Calibri"/>
          <w:lang w:val="es-ES" w:eastAsia="es-ES"/>
        </w:rPr>
        <w:t xml:space="preserve"> </w:t>
      </w:r>
      <w:proofErr w:type="spellStart"/>
      <w:r w:rsidRPr="004A57BF">
        <w:rPr>
          <w:rStyle w:val="normaltextrun"/>
          <w:rFonts w:ascii="Calibri" w:eastAsia="Calibri" w:hAnsi="Calibri" w:cs="Calibri"/>
          <w:lang w:val="es-ES" w:eastAsia="es-ES"/>
        </w:rPr>
        <w:t>Autònoma</w:t>
      </w:r>
      <w:proofErr w:type="spellEnd"/>
      <w:r w:rsidRPr="004A57BF">
        <w:rPr>
          <w:rStyle w:val="normaltextrun"/>
          <w:rFonts w:ascii="Calibri" w:eastAsia="Calibri" w:hAnsi="Calibri" w:cs="Calibri"/>
          <w:lang w:val="es-ES" w:eastAsia="es-ES"/>
        </w:rPr>
        <w:t xml:space="preserve"> de Barcelona) y posgrado en Educación Social (Universidad de Barcelona). Ha coordinado y participado en numerosos proyectos de formación, dinamización comunitaria, investigación e intervención social con personas con diversidad funcional, diversidad cultural, diferencia sexual, participación ciudadana, mediación interpersonal y comunitaria. Trabaja en proyectos de cooperación internacional en Medellín (Colombia) en proyectos de mediación y construcción de paz. Ha colaborado en la elaboración de un currículum de formación de mediadores interculturales y es miembro de la </w:t>
      </w:r>
      <w:proofErr w:type="spellStart"/>
      <w:r w:rsidRPr="004A57BF">
        <w:rPr>
          <w:rStyle w:val="normaltextrun"/>
          <w:rFonts w:ascii="Calibri" w:eastAsia="Calibri" w:hAnsi="Calibri" w:cs="Calibri"/>
          <w:lang w:val="es-ES" w:eastAsia="es-ES"/>
        </w:rPr>
        <w:t>Fundació</w:t>
      </w:r>
      <w:proofErr w:type="spellEnd"/>
      <w:r w:rsidRPr="004A57BF">
        <w:rPr>
          <w:rStyle w:val="normaltextrun"/>
          <w:rFonts w:ascii="Calibri" w:eastAsia="Calibri" w:hAnsi="Calibri" w:cs="Calibri"/>
          <w:lang w:val="es-ES" w:eastAsia="es-ES"/>
        </w:rPr>
        <w:t xml:space="preserve"> </w:t>
      </w:r>
      <w:proofErr w:type="spellStart"/>
      <w:r w:rsidRPr="004A57BF">
        <w:rPr>
          <w:rStyle w:val="normaltextrun"/>
          <w:rFonts w:ascii="Calibri" w:eastAsia="Calibri" w:hAnsi="Calibri" w:cs="Calibri"/>
          <w:lang w:val="es-ES" w:eastAsia="es-ES"/>
        </w:rPr>
        <w:t>Desenvolupament</w:t>
      </w:r>
      <w:proofErr w:type="spellEnd"/>
      <w:r w:rsidRPr="004A57BF">
        <w:rPr>
          <w:rStyle w:val="normaltextrun"/>
          <w:rFonts w:ascii="Calibri" w:eastAsia="Calibri" w:hAnsi="Calibri" w:cs="Calibri"/>
          <w:lang w:val="es-ES" w:eastAsia="es-ES"/>
        </w:rPr>
        <w:t xml:space="preserve"> </w:t>
      </w:r>
      <w:proofErr w:type="spellStart"/>
      <w:r w:rsidRPr="004A57BF">
        <w:rPr>
          <w:rStyle w:val="normaltextrun"/>
          <w:rFonts w:ascii="Calibri" w:eastAsia="Calibri" w:hAnsi="Calibri" w:cs="Calibri"/>
          <w:lang w:val="es-ES" w:eastAsia="es-ES"/>
        </w:rPr>
        <w:t>Comunitari</w:t>
      </w:r>
      <w:proofErr w:type="spellEnd"/>
      <w:r w:rsidRPr="004A57BF">
        <w:rPr>
          <w:rStyle w:val="normaltextrun"/>
          <w:rFonts w:ascii="Calibri" w:eastAsia="Calibri" w:hAnsi="Calibri" w:cs="Calibri"/>
          <w:lang w:val="es-ES" w:eastAsia="es-ES"/>
        </w:rPr>
        <w:t>.</w:t>
      </w:r>
    </w:p>
    <w:p w:rsidR="00BD1C9C" w:rsidRPr="004A57BF" w:rsidRDefault="00BD1C9C" w:rsidP="00BD1C9C">
      <w:pPr>
        <w:spacing w:before="120" w:after="120"/>
        <w:contextualSpacing/>
        <w:jc w:val="both"/>
        <w:rPr>
          <w:rStyle w:val="normaltextrun"/>
          <w:rFonts w:ascii="Calibri" w:eastAsia="Calibri" w:hAnsi="Calibri" w:cs="Calibri"/>
          <w:lang w:val="es-ES" w:eastAsia="es-ES"/>
        </w:rPr>
      </w:pPr>
    </w:p>
    <w:p w:rsidR="00F2370B" w:rsidRPr="005020CD" w:rsidRDefault="00F2370B">
      <w:pPr>
        <w:rPr>
          <w:rStyle w:val="normaltextrun"/>
          <w:rFonts w:ascii="Calibri" w:eastAsia="Calibri" w:hAnsi="Calibri" w:cs="Calibri"/>
          <w:b/>
          <w:lang w:val="es-ES" w:eastAsia="es-ES"/>
        </w:rPr>
      </w:pPr>
      <w:r w:rsidRPr="005020CD">
        <w:rPr>
          <w:rStyle w:val="normaltextrun"/>
          <w:rFonts w:ascii="Calibri" w:eastAsia="Calibri" w:hAnsi="Calibri" w:cs="Calibri"/>
          <w:b/>
          <w:lang w:val="es-ES" w:eastAsia="es-ES"/>
        </w:rPr>
        <w:br w:type="page"/>
      </w:r>
    </w:p>
    <w:p w:rsidR="00BD1C9C" w:rsidRDefault="00BD1C9C" w:rsidP="00BD1C9C">
      <w:pPr>
        <w:spacing w:before="120" w:after="120"/>
        <w:contextualSpacing/>
        <w:jc w:val="both"/>
        <w:rPr>
          <w:rStyle w:val="normaltextrun"/>
          <w:rFonts w:ascii="Calibri" w:eastAsia="Calibri" w:hAnsi="Calibri" w:cs="Calibri"/>
          <w:b/>
          <w:lang w:eastAsia="es-ES"/>
        </w:rPr>
      </w:pPr>
      <w:r w:rsidRPr="000B668A">
        <w:rPr>
          <w:rStyle w:val="normaltextrun"/>
          <w:rFonts w:ascii="Calibri" w:eastAsia="Calibri" w:hAnsi="Calibri" w:cs="Calibri"/>
          <w:b/>
          <w:lang w:eastAsia="es-ES"/>
        </w:rPr>
        <w:lastRenderedPageBreak/>
        <w:t xml:space="preserve">Domingo Sánchez-Mesa </w:t>
      </w:r>
      <w:proofErr w:type="spellStart"/>
      <w:r w:rsidRPr="000B668A">
        <w:rPr>
          <w:rStyle w:val="normaltextrun"/>
          <w:rFonts w:ascii="Calibri" w:eastAsia="Calibri" w:hAnsi="Calibri" w:cs="Calibri"/>
          <w:b/>
          <w:lang w:eastAsia="es-ES"/>
        </w:rPr>
        <w:t>Martínez</w:t>
      </w:r>
      <w:proofErr w:type="spellEnd"/>
    </w:p>
    <w:p w:rsidR="00BD1C9C" w:rsidRPr="000B668A" w:rsidRDefault="00BD1C9C" w:rsidP="00BD1C9C">
      <w:pPr>
        <w:spacing w:before="120" w:after="120"/>
        <w:contextualSpacing/>
        <w:jc w:val="both"/>
        <w:rPr>
          <w:rStyle w:val="normaltextrun"/>
          <w:rFonts w:ascii="Calibri" w:eastAsia="Calibri" w:hAnsi="Calibri" w:cs="Calibri"/>
          <w:b/>
          <w:lang w:eastAsia="es-ES"/>
        </w:rPr>
      </w:pPr>
      <w:r>
        <w:rPr>
          <w:noProof/>
        </w:rPr>
        <w:drawing>
          <wp:inline distT="0" distB="0" distL="0" distR="0" wp14:anchorId="49B329F8" wp14:editId="795DDB11">
            <wp:extent cx="1095375" cy="1504950"/>
            <wp:effectExtent l="0" t="0" r="9525" b="0"/>
            <wp:docPr id="6" name="Imagen 6" descr="Domingo Sánchez-Mesa Martín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5375" cy="1504950"/>
                    </a:xfrm>
                    <a:prstGeom prst="rect">
                      <a:avLst/>
                    </a:prstGeom>
                  </pic:spPr>
                </pic:pic>
              </a:graphicData>
            </a:graphic>
          </wp:inline>
        </w:drawing>
      </w:r>
    </w:p>
    <w:p w:rsidR="00BD1C9C" w:rsidRDefault="00BD1C9C" w:rsidP="00BD1C9C">
      <w:pPr>
        <w:spacing w:before="120" w:after="120"/>
        <w:contextualSpacing/>
        <w:jc w:val="both"/>
        <w:rPr>
          <w:rStyle w:val="normaltextrun"/>
          <w:rFonts w:ascii="Calibri" w:eastAsia="Calibri" w:hAnsi="Calibri" w:cs="Calibri"/>
          <w:lang w:eastAsia="es-ES"/>
        </w:rPr>
      </w:pPr>
    </w:p>
    <w:p w:rsidR="00BD1C9C" w:rsidRPr="004A57BF" w:rsidRDefault="00BD1C9C" w:rsidP="00BD1C9C">
      <w:pPr>
        <w:spacing w:before="120" w:after="120"/>
        <w:contextualSpacing/>
        <w:rPr>
          <w:rStyle w:val="normaltextrun"/>
          <w:rFonts w:ascii="Calibri" w:eastAsia="Calibri" w:hAnsi="Calibri" w:cs="Calibri"/>
          <w:lang w:val="es-ES" w:eastAsia="es-ES"/>
        </w:rPr>
      </w:pPr>
      <w:r w:rsidRPr="004A57BF">
        <w:rPr>
          <w:rStyle w:val="normaltextrun"/>
          <w:rFonts w:ascii="Calibri" w:eastAsia="Calibri" w:hAnsi="Calibri" w:cs="Calibri"/>
          <w:lang w:val="es-ES" w:eastAsia="es-ES"/>
        </w:rPr>
        <w:t xml:space="preserve">Catedrático de Teoría de la Literatura y Literatura Comparada del Departamento de Lingüística General y Teoría de la Literatura de la Universidad de Granada (UGR). Una de sus líneas de investigación dentro del ámbito de la Literatura Comparada se centra en la representación de la imagen de las migraciones (inmigrantes y refugiados) en los medios de comunicación social, el cine y la literatura. Dirige el proyecto europeo MIGRIMAGE: Imágenes de la Migración en la Frontera Sur (https://intlprojects2.ugr.es/migrimage_web/) y del proyecto I+D </w:t>
      </w:r>
      <w:proofErr w:type="spellStart"/>
      <w:r w:rsidRPr="004A57BF">
        <w:rPr>
          <w:rStyle w:val="normaltextrun"/>
          <w:rFonts w:ascii="Calibri" w:eastAsia="Calibri" w:hAnsi="Calibri" w:cs="Calibri"/>
          <w:lang w:val="es-ES" w:eastAsia="es-ES"/>
        </w:rPr>
        <w:t>FicTrans</w:t>
      </w:r>
      <w:proofErr w:type="spellEnd"/>
      <w:r w:rsidRPr="004A57BF">
        <w:rPr>
          <w:rStyle w:val="normaltextrun"/>
          <w:rFonts w:ascii="Calibri" w:eastAsia="Calibri" w:hAnsi="Calibri" w:cs="Calibri"/>
          <w:lang w:val="es-ES" w:eastAsia="es-ES"/>
        </w:rPr>
        <w:t xml:space="preserve"> (</w:t>
      </w:r>
      <w:proofErr w:type="spellStart"/>
      <w:r w:rsidRPr="004A57BF">
        <w:rPr>
          <w:rStyle w:val="normaltextrun"/>
          <w:rFonts w:ascii="Calibri" w:eastAsia="Calibri" w:hAnsi="Calibri" w:cs="Calibri"/>
          <w:lang w:val="es-ES" w:eastAsia="es-ES"/>
        </w:rPr>
        <w:t>Transmedialización</w:t>
      </w:r>
      <w:proofErr w:type="spellEnd"/>
      <w:r w:rsidRPr="004A57BF">
        <w:rPr>
          <w:rStyle w:val="normaltextrun"/>
          <w:rFonts w:ascii="Calibri" w:eastAsia="Calibri" w:hAnsi="Calibri" w:cs="Calibri"/>
          <w:lang w:val="es-ES" w:eastAsia="es-ES"/>
        </w:rPr>
        <w:t xml:space="preserve"> e hibridación de ficción y no ficción en la cultura mediática contemporánea; https://nar-trans.com/). Fue director de los Cursos de Lengua y Cultura de la Universidad Internacional Menéndez Pelayo (2001-2006).</w:t>
      </w:r>
    </w:p>
    <w:p w:rsidR="00BD1C9C" w:rsidRPr="004A57BF" w:rsidRDefault="00BD1C9C" w:rsidP="00BD1C9C">
      <w:pPr>
        <w:spacing w:before="120" w:after="120"/>
        <w:contextualSpacing/>
        <w:jc w:val="both"/>
        <w:rPr>
          <w:rStyle w:val="normaltextrun"/>
          <w:rFonts w:ascii="Calibri" w:eastAsia="Calibri" w:hAnsi="Calibri" w:cs="Calibri"/>
          <w:lang w:val="es-ES" w:eastAsia="es-ES"/>
        </w:rPr>
      </w:pPr>
    </w:p>
    <w:p w:rsidR="00F2370B" w:rsidRPr="00F2370B" w:rsidRDefault="00F2370B" w:rsidP="00BD1C9C">
      <w:pPr>
        <w:spacing w:before="120" w:after="120"/>
        <w:contextualSpacing/>
        <w:jc w:val="both"/>
        <w:rPr>
          <w:rStyle w:val="normaltextrun"/>
          <w:rFonts w:ascii="Calibri" w:eastAsia="Calibri" w:hAnsi="Calibri" w:cs="Calibri"/>
          <w:b/>
          <w:lang w:val="es-ES" w:eastAsia="es-ES"/>
        </w:rPr>
      </w:pPr>
    </w:p>
    <w:p w:rsidR="00F2370B" w:rsidRDefault="00F2370B" w:rsidP="00BD1C9C">
      <w:pPr>
        <w:spacing w:before="120" w:after="120"/>
        <w:contextualSpacing/>
        <w:jc w:val="both"/>
        <w:rPr>
          <w:rStyle w:val="normaltextrun"/>
          <w:rFonts w:ascii="Calibri" w:eastAsia="Calibri" w:hAnsi="Calibri" w:cs="Calibri"/>
          <w:b/>
          <w:lang w:val="es-ES" w:eastAsia="es-ES"/>
        </w:rPr>
      </w:pPr>
    </w:p>
    <w:p w:rsidR="00F2370B" w:rsidRDefault="00F2370B" w:rsidP="00BD1C9C">
      <w:pPr>
        <w:spacing w:before="120" w:after="120"/>
        <w:contextualSpacing/>
        <w:jc w:val="both"/>
        <w:rPr>
          <w:rStyle w:val="normaltextrun"/>
          <w:rFonts w:ascii="Calibri" w:eastAsia="Calibri" w:hAnsi="Calibri" w:cs="Calibri"/>
          <w:b/>
          <w:lang w:val="es-ES" w:eastAsia="es-ES"/>
        </w:rPr>
      </w:pPr>
    </w:p>
    <w:p w:rsidR="00F2370B" w:rsidRDefault="00F2370B" w:rsidP="00BD1C9C">
      <w:pPr>
        <w:spacing w:before="120" w:after="120"/>
        <w:contextualSpacing/>
        <w:jc w:val="both"/>
        <w:rPr>
          <w:rStyle w:val="normaltextrun"/>
          <w:rFonts w:ascii="Calibri" w:eastAsia="Calibri" w:hAnsi="Calibri" w:cs="Calibri"/>
          <w:b/>
          <w:lang w:val="es-ES" w:eastAsia="es-ES"/>
        </w:rPr>
      </w:pPr>
    </w:p>
    <w:p w:rsidR="00F2370B" w:rsidRDefault="00F2370B" w:rsidP="00BD1C9C">
      <w:pPr>
        <w:spacing w:before="120" w:after="120"/>
        <w:contextualSpacing/>
        <w:jc w:val="both"/>
        <w:rPr>
          <w:rStyle w:val="normaltextrun"/>
          <w:rFonts w:ascii="Calibri" w:eastAsia="Calibri" w:hAnsi="Calibri" w:cs="Calibri"/>
          <w:b/>
          <w:lang w:val="es-ES" w:eastAsia="es-ES"/>
        </w:rPr>
      </w:pPr>
    </w:p>
    <w:p w:rsidR="00F2370B" w:rsidRDefault="00F2370B" w:rsidP="00BD1C9C">
      <w:pPr>
        <w:spacing w:before="120" w:after="120"/>
        <w:contextualSpacing/>
        <w:jc w:val="both"/>
        <w:rPr>
          <w:rStyle w:val="normaltextrun"/>
          <w:rFonts w:ascii="Calibri" w:eastAsia="Calibri" w:hAnsi="Calibri" w:cs="Calibri"/>
          <w:b/>
          <w:lang w:val="es-ES" w:eastAsia="es-ES"/>
        </w:rPr>
      </w:pPr>
    </w:p>
    <w:p w:rsidR="00F2370B" w:rsidRDefault="00F2370B" w:rsidP="00BD1C9C">
      <w:pPr>
        <w:spacing w:before="120" w:after="120"/>
        <w:contextualSpacing/>
        <w:jc w:val="both"/>
        <w:rPr>
          <w:rStyle w:val="normaltextrun"/>
          <w:rFonts w:ascii="Calibri" w:eastAsia="Calibri" w:hAnsi="Calibri" w:cs="Calibri"/>
          <w:b/>
          <w:lang w:val="es-ES" w:eastAsia="es-ES"/>
        </w:rPr>
      </w:pPr>
    </w:p>
    <w:p w:rsidR="00F2370B" w:rsidRDefault="00F2370B" w:rsidP="00BD1C9C">
      <w:pPr>
        <w:spacing w:before="120" w:after="120"/>
        <w:contextualSpacing/>
        <w:jc w:val="both"/>
        <w:rPr>
          <w:rStyle w:val="normaltextrun"/>
          <w:rFonts w:ascii="Calibri" w:eastAsia="Calibri" w:hAnsi="Calibri" w:cs="Calibri"/>
          <w:b/>
          <w:lang w:val="es-ES" w:eastAsia="es-ES"/>
        </w:rPr>
      </w:pPr>
    </w:p>
    <w:p w:rsidR="00F2370B" w:rsidRPr="005020CD" w:rsidRDefault="00F2370B">
      <w:pPr>
        <w:rPr>
          <w:rStyle w:val="normaltextrun"/>
          <w:rFonts w:ascii="Calibri" w:eastAsia="Calibri" w:hAnsi="Calibri" w:cs="Calibri"/>
          <w:b/>
          <w:lang w:val="es-ES" w:eastAsia="es-ES"/>
        </w:rPr>
      </w:pPr>
      <w:r w:rsidRPr="005020CD">
        <w:rPr>
          <w:rStyle w:val="normaltextrun"/>
          <w:rFonts w:ascii="Calibri" w:eastAsia="Calibri" w:hAnsi="Calibri" w:cs="Calibri"/>
          <w:b/>
          <w:lang w:val="es-ES" w:eastAsia="es-ES"/>
        </w:rPr>
        <w:br w:type="page"/>
      </w:r>
    </w:p>
    <w:p w:rsidR="00BD1C9C" w:rsidRDefault="00BD1C9C" w:rsidP="00BD1C9C">
      <w:pPr>
        <w:spacing w:before="120" w:after="120"/>
        <w:contextualSpacing/>
        <w:jc w:val="both"/>
        <w:rPr>
          <w:rStyle w:val="normaltextrun"/>
          <w:rFonts w:ascii="Calibri" w:eastAsia="Calibri" w:hAnsi="Calibri" w:cs="Calibri"/>
          <w:b/>
          <w:lang w:eastAsia="es-ES"/>
        </w:rPr>
      </w:pPr>
      <w:r w:rsidRPr="000B668A">
        <w:rPr>
          <w:rStyle w:val="normaltextrun"/>
          <w:rFonts w:ascii="Calibri" w:eastAsia="Calibri" w:hAnsi="Calibri" w:cs="Calibri"/>
          <w:b/>
          <w:lang w:eastAsia="es-ES"/>
        </w:rPr>
        <w:lastRenderedPageBreak/>
        <w:t xml:space="preserve">Marta </w:t>
      </w:r>
      <w:proofErr w:type="spellStart"/>
      <w:r w:rsidRPr="000B668A">
        <w:rPr>
          <w:rStyle w:val="normaltextrun"/>
          <w:rFonts w:ascii="Calibri" w:eastAsia="Calibri" w:hAnsi="Calibri" w:cs="Calibri"/>
          <w:b/>
          <w:lang w:eastAsia="es-ES"/>
        </w:rPr>
        <w:t>Vilar</w:t>
      </w:r>
      <w:proofErr w:type="spellEnd"/>
      <w:r w:rsidRPr="000B668A">
        <w:rPr>
          <w:rStyle w:val="normaltextrun"/>
          <w:rFonts w:ascii="Calibri" w:eastAsia="Calibri" w:hAnsi="Calibri" w:cs="Calibri"/>
          <w:b/>
          <w:lang w:eastAsia="es-ES"/>
        </w:rPr>
        <w:t xml:space="preserve"> </w:t>
      </w:r>
      <w:proofErr w:type="spellStart"/>
      <w:r w:rsidRPr="000B668A">
        <w:rPr>
          <w:rStyle w:val="normaltextrun"/>
          <w:rFonts w:ascii="Calibri" w:eastAsia="Calibri" w:hAnsi="Calibri" w:cs="Calibri"/>
          <w:b/>
          <w:lang w:eastAsia="es-ES"/>
        </w:rPr>
        <w:t>Doz</w:t>
      </w:r>
      <w:proofErr w:type="spellEnd"/>
    </w:p>
    <w:p w:rsidR="00BD1C9C" w:rsidRPr="000B668A" w:rsidRDefault="00BD1C9C" w:rsidP="00BD1C9C">
      <w:pPr>
        <w:spacing w:before="120" w:after="120"/>
        <w:contextualSpacing/>
        <w:jc w:val="both"/>
        <w:rPr>
          <w:rStyle w:val="normaltextrun"/>
          <w:rFonts w:ascii="Calibri" w:eastAsia="Calibri" w:hAnsi="Calibri" w:cs="Calibri"/>
          <w:b/>
          <w:lang w:eastAsia="es-ES"/>
        </w:rPr>
      </w:pPr>
      <w:r>
        <w:rPr>
          <w:noProof/>
        </w:rPr>
        <w:drawing>
          <wp:inline distT="0" distB="0" distL="0" distR="0" wp14:anchorId="20AA226C" wp14:editId="39F75DD4">
            <wp:extent cx="1095375" cy="1504950"/>
            <wp:effectExtent l="0" t="0" r="9525" b="0"/>
            <wp:docPr id="5" name="Imagen 5" descr="Marta  Vilar D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5375" cy="1504950"/>
                    </a:xfrm>
                    <a:prstGeom prst="rect">
                      <a:avLst/>
                    </a:prstGeom>
                  </pic:spPr>
                </pic:pic>
              </a:graphicData>
            </a:graphic>
          </wp:inline>
        </w:drawing>
      </w:r>
    </w:p>
    <w:p w:rsidR="00BD1C9C" w:rsidRDefault="00BD1C9C" w:rsidP="00BD1C9C">
      <w:pPr>
        <w:spacing w:before="120" w:after="120"/>
        <w:contextualSpacing/>
        <w:jc w:val="both"/>
        <w:rPr>
          <w:rStyle w:val="normaltextrun"/>
          <w:rFonts w:ascii="Calibri" w:eastAsia="Calibri" w:hAnsi="Calibri" w:cs="Calibri"/>
          <w:lang w:eastAsia="es-ES"/>
        </w:rPr>
      </w:pPr>
    </w:p>
    <w:p w:rsidR="00BD1C9C" w:rsidRPr="004A57BF" w:rsidRDefault="00BD1C9C" w:rsidP="00BD1C9C">
      <w:pPr>
        <w:spacing w:before="120" w:after="120"/>
        <w:contextualSpacing/>
        <w:jc w:val="both"/>
        <w:rPr>
          <w:rStyle w:val="normaltextrun"/>
          <w:rFonts w:ascii="Calibri" w:eastAsia="Calibri" w:hAnsi="Calibri" w:cs="Calibri"/>
          <w:lang w:val="es-ES" w:eastAsia="es-ES"/>
        </w:rPr>
      </w:pPr>
      <w:r w:rsidRPr="004A57BF">
        <w:rPr>
          <w:rStyle w:val="normaltextrun"/>
          <w:rFonts w:ascii="Calibri" w:eastAsia="Calibri" w:hAnsi="Calibri" w:cs="Calibri"/>
          <w:lang w:val="es-ES" w:eastAsia="es-ES"/>
        </w:rPr>
        <w:t xml:space="preserve">Licenciada en Traducción y Diplomada en Educación Social. Trabaja como profesora de lenguas de acogida y alfabetización para personas demandantes de asilo y refugio en ACCEM Barcelona. Su trayectoria laboral incluye también la coordinación de cursos para personas inmigradas (en </w:t>
      </w:r>
      <w:proofErr w:type="spellStart"/>
      <w:r w:rsidRPr="004A57BF">
        <w:rPr>
          <w:rStyle w:val="normaltextrun"/>
          <w:rFonts w:ascii="Calibri" w:eastAsia="Calibri" w:hAnsi="Calibri" w:cs="Calibri"/>
          <w:lang w:val="es-ES" w:eastAsia="es-ES"/>
        </w:rPr>
        <w:t>Eicascantic</w:t>
      </w:r>
      <w:proofErr w:type="spellEnd"/>
      <w:r w:rsidRPr="004A57BF">
        <w:rPr>
          <w:rStyle w:val="normaltextrun"/>
          <w:rFonts w:ascii="Calibri" w:eastAsia="Calibri" w:hAnsi="Calibri" w:cs="Calibri"/>
          <w:lang w:val="es-ES" w:eastAsia="es-ES"/>
        </w:rPr>
        <w:t xml:space="preserve">); la formación del profesorado de las aulas de acogida sociolingüística (en la asociación ACOF); y la dinamización de la red de entidades de acogida de Barcelona, la Coordinadora de la </w:t>
      </w:r>
      <w:proofErr w:type="spellStart"/>
      <w:r w:rsidRPr="004A57BF">
        <w:rPr>
          <w:rStyle w:val="normaltextrun"/>
          <w:rFonts w:ascii="Calibri" w:eastAsia="Calibri" w:hAnsi="Calibri" w:cs="Calibri"/>
          <w:lang w:val="es-ES" w:eastAsia="es-ES"/>
        </w:rPr>
        <w:t>Llengua</w:t>
      </w:r>
      <w:proofErr w:type="spellEnd"/>
      <w:r w:rsidRPr="004A57BF">
        <w:rPr>
          <w:rStyle w:val="normaltextrun"/>
          <w:rFonts w:ascii="Calibri" w:eastAsia="Calibri" w:hAnsi="Calibri" w:cs="Calibri"/>
          <w:lang w:val="es-ES" w:eastAsia="es-ES"/>
        </w:rPr>
        <w:t xml:space="preserve">. Ha trabajado como investigadora en la Universidad de Barcelona en proyectos europeos Erasmus +, y como formadora para el Máster de Personas Adultas. Es coautora del material ¿Hablamos? para la enseñanza del español a personas migradas, así como del método de alfabetización </w:t>
      </w:r>
      <w:proofErr w:type="spellStart"/>
      <w:r w:rsidRPr="004A57BF">
        <w:rPr>
          <w:rStyle w:val="normaltextrun"/>
          <w:rFonts w:ascii="Calibri" w:eastAsia="Calibri" w:hAnsi="Calibri" w:cs="Calibri"/>
          <w:lang w:val="es-ES" w:eastAsia="es-ES"/>
        </w:rPr>
        <w:t>Oralpha</w:t>
      </w:r>
      <w:proofErr w:type="spellEnd"/>
      <w:r w:rsidRPr="004A57BF">
        <w:rPr>
          <w:rStyle w:val="normaltextrun"/>
          <w:rFonts w:ascii="Calibri" w:eastAsia="Calibri" w:hAnsi="Calibri" w:cs="Calibri"/>
          <w:lang w:val="es-ES" w:eastAsia="es-ES"/>
        </w:rPr>
        <w:t xml:space="preserve"> 1 y </w:t>
      </w:r>
      <w:proofErr w:type="spellStart"/>
      <w:r w:rsidRPr="004A57BF">
        <w:rPr>
          <w:rStyle w:val="normaltextrun"/>
          <w:rFonts w:ascii="Calibri" w:eastAsia="Calibri" w:hAnsi="Calibri" w:cs="Calibri"/>
          <w:lang w:val="es-ES" w:eastAsia="es-ES"/>
        </w:rPr>
        <w:t>Oralpha</w:t>
      </w:r>
      <w:proofErr w:type="spellEnd"/>
      <w:r w:rsidRPr="004A57BF">
        <w:rPr>
          <w:rStyle w:val="normaltextrun"/>
          <w:rFonts w:ascii="Calibri" w:eastAsia="Calibri" w:hAnsi="Calibri" w:cs="Calibri"/>
          <w:lang w:val="es-ES" w:eastAsia="es-ES"/>
        </w:rPr>
        <w:t xml:space="preserve"> 2. </w:t>
      </w:r>
    </w:p>
    <w:p w:rsidR="00166E4D" w:rsidRPr="00BD1C9C" w:rsidRDefault="00166E4D">
      <w:pPr>
        <w:rPr>
          <w:lang w:val="es-ES"/>
        </w:rPr>
      </w:pPr>
    </w:p>
    <w:sectPr w:rsidR="00166E4D" w:rsidRPr="00BD1C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9C"/>
    <w:rsid w:val="00136003"/>
    <w:rsid w:val="00166E4D"/>
    <w:rsid w:val="001A230D"/>
    <w:rsid w:val="00235F11"/>
    <w:rsid w:val="005020CD"/>
    <w:rsid w:val="006E4A3E"/>
    <w:rsid w:val="00BD1C9C"/>
    <w:rsid w:val="00F23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02ACD"/>
  <w15:chartTrackingRefBased/>
  <w15:docId w15:val="{668E6B9B-A169-456E-BAFB-01BD0030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C9C"/>
  </w:style>
  <w:style w:type="paragraph" w:styleId="Heading2">
    <w:name w:val="heading 2"/>
    <w:basedOn w:val="Normal"/>
    <w:link w:val="Heading2Char"/>
    <w:uiPriority w:val="9"/>
    <w:qFormat/>
    <w:rsid w:val="00BD1C9C"/>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1C9C"/>
    <w:rPr>
      <w:rFonts w:ascii="Times New Roman" w:eastAsia="Times New Roman" w:hAnsi="Times New Roman" w:cs="Times New Roman"/>
      <w:b/>
      <w:bCs/>
      <w:sz w:val="36"/>
      <w:szCs w:val="36"/>
      <w:lang w:val="es-ES" w:eastAsia="es-ES"/>
    </w:rPr>
  </w:style>
  <w:style w:type="character" w:styleId="Hyperlink">
    <w:name w:val="Hyperlink"/>
    <w:basedOn w:val="DefaultParagraphFont"/>
    <w:uiPriority w:val="99"/>
    <w:semiHidden/>
    <w:unhideWhenUsed/>
    <w:rsid w:val="00BD1C9C"/>
    <w:rPr>
      <w:color w:val="0000FF"/>
      <w:u w:val="single"/>
    </w:rPr>
  </w:style>
  <w:style w:type="character" w:customStyle="1" w:styleId="normaltextrun">
    <w:name w:val="normaltextrun"/>
    <w:basedOn w:val="DefaultParagraphFont"/>
    <w:rsid w:val="00BD1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Ruiz Fajardo</dc:creator>
  <cp:keywords/>
  <dc:description/>
  <cp:lastModifiedBy>Guadalupe Ruiz Fajardo</cp:lastModifiedBy>
  <cp:revision>3</cp:revision>
  <dcterms:created xsi:type="dcterms:W3CDTF">2026-03-03T15:25:00Z</dcterms:created>
  <dcterms:modified xsi:type="dcterms:W3CDTF">2026-03-05T16:15:00Z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64996b40-25a0-4898-9ea9-37c5dfc200d2</vt:lpwstr>
  </property>
</Properties>
</file>