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08" w:firstLine="0"/>
        <w:jc w:val="center"/>
        <w:rPr>
          <w:b w:val="1"/>
          <w:sz w:val="48"/>
          <w:szCs w:val="48"/>
        </w:rPr>
      </w:pPr>
      <w:r w:rsidDel="00000000" w:rsidR="00000000" w:rsidRPr="00000000">
        <w:rPr>
          <w:b w:val="1"/>
          <w:sz w:val="48"/>
          <w:szCs w:val="48"/>
          <w:rtl w:val="0"/>
        </w:rPr>
        <w:t xml:space="preserve">HOJA DE SOLICITUD</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34"/>
          <w:szCs w:val="34"/>
        </w:rPr>
      </w:pPr>
      <w:r w:rsidDel="00000000" w:rsidR="00000000" w:rsidRPr="00000000">
        <w:rPr>
          <w:b w:val="1"/>
          <w:sz w:val="34"/>
          <w:szCs w:val="34"/>
          <w:rtl w:val="0"/>
        </w:rPr>
        <w:t xml:space="preserve">III Convocatoria de </w:t>
      </w:r>
      <w:r w:rsidDel="00000000" w:rsidR="00000000" w:rsidRPr="00000000">
        <w:rPr>
          <w:b w:val="1"/>
          <w:color w:val="000000"/>
          <w:sz w:val="34"/>
          <w:szCs w:val="34"/>
          <w:rtl w:val="0"/>
        </w:rPr>
        <w:t xml:space="preserve">Proyectos de Innovación y Transformación Digital de la Docencia</w:t>
      </w:r>
      <w:r w:rsidDel="00000000" w:rsidR="00000000" w:rsidRPr="00000000">
        <w:rPr>
          <w:color w:val="000000"/>
          <w:sz w:val="34"/>
          <w:szCs w:val="34"/>
          <w:rtl w:val="0"/>
        </w:rPr>
        <w:t xml:space="preserve"> </w:t>
      </w:r>
      <w:r w:rsidDel="00000000" w:rsidR="00000000" w:rsidRPr="00000000">
        <w:rPr>
          <w:b w:val="1"/>
          <w:color w:val="000000"/>
          <w:sz w:val="34"/>
          <w:szCs w:val="34"/>
          <w:rtl w:val="0"/>
        </w:rPr>
        <w:t xml:space="preserve">de la Universidad Internacional de Andalucía -UNIA- #ProyectosTDI-Unia (</w:t>
      </w:r>
      <w:r w:rsidDel="00000000" w:rsidR="00000000" w:rsidRPr="00000000">
        <w:rPr>
          <w:b w:val="1"/>
          <w:sz w:val="34"/>
          <w:szCs w:val="34"/>
          <w:rtl w:val="0"/>
        </w:rPr>
        <w:t xml:space="preserve">CG </w:t>
      </w:r>
      <w:r w:rsidDel="00000000" w:rsidR="00000000" w:rsidRPr="00000000">
        <w:rPr>
          <w:b w:val="1"/>
          <w:sz w:val="34"/>
          <w:szCs w:val="34"/>
          <w:rtl w:val="0"/>
        </w:rPr>
        <w:t xml:space="preserve">14 de diciembre de 2023, Resolución Rectoral 34/2024</w:t>
      </w:r>
      <w:r w:rsidDel="00000000" w:rsidR="00000000" w:rsidRPr="00000000">
        <w:rPr>
          <w:b w:val="1"/>
          <w:color w:val="000000"/>
          <w:sz w:val="34"/>
          <w:szCs w:val="34"/>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both"/>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sz w:val="26"/>
          <w:szCs w:val="26"/>
        </w:rPr>
      </w:pPr>
      <w:bookmarkStart w:colFirst="0" w:colLast="0" w:name="_heading=h.fhckerp9r5mu" w:id="1"/>
      <w:bookmarkEnd w:id="1"/>
      <w:r w:rsidDel="00000000" w:rsidR="00000000" w:rsidRPr="00000000">
        <w:rPr>
          <w:b w:val="1"/>
          <w:sz w:val="26"/>
          <w:szCs w:val="26"/>
          <w:rtl w:val="0"/>
        </w:rPr>
        <w:t xml:space="preserve">Indicaciones previas </w:t>
      </w:r>
      <w:r w:rsidDel="00000000" w:rsidR="00000000" w:rsidRPr="00000000">
        <w:rPr>
          <w:sz w:val="26"/>
          <w:szCs w:val="26"/>
          <w:rtl w:val="0"/>
        </w:rPr>
        <w:t xml:space="preserve">(*se ruega leer en detalle)</w:t>
      </w:r>
      <w:r w:rsidDel="00000000" w:rsidR="00000000" w:rsidRPr="00000000">
        <w:rPr>
          <w:rtl w:val="0"/>
        </w:rPr>
      </w:r>
    </w:p>
    <w:p w:rsidR="00000000" w:rsidDel="00000000" w:rsidP="00000000" w:rsidRDefault="00000000" w:rsidRPr="00000000" w14:paraId="00000005">
      <w:pPr>
        <w:spacing w:after="0" w:line="240" w:lineRule="auto"/>
        <w:jc w:val="both"/>
        <w:rPr/>
      </w:pPr>
      <w:bookmarkStart w:colFirst="0" w:colLast="0" w:name="_heading=h.cj7ko3attpz0" w:id="2"/>
      <w:bookmarkEnd w:id="2"/>
      <w:r w:rsidDel="00000000" w:rsidR="00000000" w:rsidRPr="00000000">
        <w:rPr>
          <w:rtl w:val="0"/>
        </w:rPr>
      </w:r>
    </w:p>
    <w:p w:rsidR="00000000" w:rsidDel="00000000" w:rsidP="00000000" w:rsidRDefault="00000000" w:rsidRPr="00000000" w14:paraId="00000006">
      <w:pPr>
        <w:spacing w:after="0" w:line="240" w:lineRule="auto"/>
        <w:jc w:val="both"/>
        <w:rPr/>
      </w:pPr>
      <w:bookmarkStart w:colFirst="0" w:colLast="0" w:name="_heading=h.21kq6j39qpr3" w:id="3"/>
      <w:bookmarkEnd w:id="3"/>
      <w:r w:rsidDel="00000000" w:rsidR="00000000" w:rsidRPr="00000000">
        <w:rPr>
          <w:color w:val="000000"/>
          <w:rtl w:val="0"/>
        </w:rPr>
        <w:t xml:space="preserve">La siguiente plantilla debe considerarse como una breve exposición de intenciones del proyecto para el conocimiento esencial de las ideas</w:t>
      </w:r>
      <w:r w:rsidDel="00000000" w:rsidR="00000000" w:rsidRPr="00000000">
        <w:rPr>
          <w:rtl w:val="0"/>
        </w:rPr>
        <w:t xml:space="preserve"> </w:t>
      </w:r>
      <w:r w:rsidDel="00000000" w:rsidR="00000000" w:rsidRPr="00000000">
        <w:rPr>
          <w:color w:val="000000"/>
          <w:rtl w:val="0"/>
        </w:rPr>
        <w:t xml:space="preserve">que son relevantes para la selección de los </w:t>
      </w:r>
      <w:r w:rsidDel="00000000" w:rsidR="00000000" w:rsidRPr="00000000">
        <w:rPr>
          <w:rtl w:val="0"/>
        </w:rPr>
        <w:t xml:space="preserve">proyectos</w:t>
      </w:r>
      <w:r w:rsidDel="00000000" w:rsidR="00000000" w:rsidRPr="00000000">
        <w:rPr>
          <w:color w:val="000000"/>
          <w:rtl w:val="0"/>
        </w:rPr>
        <w:t xml:space="preserve">. De ahí que se indique y acote un máximo de palabras aproximadamente por apartados</w:t>
      </w:r>
      <w:r w:rsidDel="00000000" w:rsidR="00000000" w:rsidRPr="00000000">
        <w:rPr>
          <w:rtl w:val="0"/>
        </w:rPr>
        <w:t xml:space="preserve">, existiendo en todo caso la posibilidad de incluir enlaces a  referencias, documentos online u otros recursos de ampliación. </w:t>
      </w:r>
      <w:r w:rsidDel="00000000" w:rsidR="00000000" w:rsidRPr="00000000">
        <w:rPr>
          <w:color w:val="000000"/>
          <w:rtl w:val="0"/>
        </w:rPr>
        <w:t xml:space="preserve">Si fuera necesario la </w:t>
      </w:r>
      <w:r w:rsidDel="00000000" w:rsidR="00000000" w:rsidRPr="00000000">
        <w:rPr>
          <w:rtl w:val="0"/>
        </w:rPr>
        <w:t xml:space="preserve">C</w:t>
      </w:r>
      <w:r w:rsidDel="00000000" w:rsidR="00000000" w:rsidRPr="00000000">
        <w:rPr>
          <w:color w:val="000000"/>
          <w:rtl w:val="0"/>
        </w:rPr>
        <w:t xml:space="preserve">omisión podría solicitar más información</w:t>
      </w:r>
      <w:r w:rsidDel="00000000" w:rsidR="00000000" w:rsidRPr="00000000">
        <w:rPr>
          <w:rtl w:val="0"/>
        </w:rPr>
        <w:t xml:space="preserve"> a las personas responsables.</w:t>
      </w:r>
      <w:r w:rsidDel="00000000" w:rsidR="00000000" w:rsidRPr="00000000">
        <w:rPr>
          <w:rtl w:val="0"/>
        </w:rPr>
      </w:r>
    </w:p>
    <w:p w:rsidR="00000000" w:rsidDel="00000000" w:rsidP="00000000" w:rsidRDefault="00000000" w:rsidRPr="00000000" w14:paraId="00000007">
      <w:pPr>
        <w:spacing w:after="0" w:line="240" w:lineRule="auto"/>
        <w:jc w:val="both"/>
        <w:rPr/>
      </w:pPr>
      <w:bookmarkStart w:colFirst="0" w:colLast="0" w:name="_heading=h.ubm0n4kdl0" w:id="4"/>
      <w:bookmarkEnd w:id="4"/>
      <w:r w:rsidDel="00000000" w:rsidR="00000000" w:rsidRPr="00000000">
        <w:rPr>
          <w:rtl w:val="0"/>
        </w:rPr>
      </w:r>
    </w:p>
    <w:p w:rsidR="00000000" w:rsidDel="00000000" w:rsidP="00000000" w:rsidRDefault="00000000" w:rsidRPr="00000000" w14:paraId="00000008">
      <w:pPr>
        <w:spacing w:after="0" w:line="240" w:lineRule="auto"/>
        <w:jc w:val="both"/>
        <w:rPr/>
      </w:pPr>
      <w:bookmarkStart w:colFirst="0" w:colLast="0" w:name="_heading=h.pqr7nz26tv1j" w:id="5"/>
      <w:bookmarkEnd w:id="5"/>
      <w:r w:rsidDel="00000000" w:rsidR="00000000" w:rsidRPr="00000000">
        <w:rPr>
          <w:rtl w:val="0"/>
        </w:rPr>
        <w:t xml:space="preserve">Antes de cumplimentarla es importante repasar las bases de la Convocatoria correspondiente y asegurar que la propuesta cumple su planteamiento e incluye todos los datos solicitados, incluyendo los de carácter económico (presupuesto).</w:t>
      </w:r>
    </w:p>
    <w:p w:rsidR="00000000" w:rsidDel="00000000" w:rsidP="00000000" w:rsidRDefault="00000000" w:rsidRPr="00000000" w14:paraId="00000009">
      <w:pPr>
        <w:spacing w:after="0" w:line="240" w:lineRule="auto"/>
        <w:jc w:val="both"/>
        <w:rPr/>
      </w:pPr>
      <w:bookmarkStart w:colFirst="0" w:colLast="0" w:name="_heading=h.sx4ik1f0leo3" w:id="6"/>
      <w:bookmarkEnd w:id="6"/>
      <w:r w:rsidDel="00000000" w:rsidR="00000000" w:rsidRPr="00000000">
        <w:rPr>
          <w:rtl w:val="0"/>
        </w:rPr>
      </w:r>
    </w:p>
    <w:p w:rsidR="00000000" w:rsidDel="00000000" w:rsidP="00000000" w:rsidRDefault="00000000" w:rsidRPr="00000000" w14:paraId="0000000A">
      <w:pPr>
        <w:spacing w:after="0" w:line="240" w:lineRule="auto"/>
        <w:jc w:val="both"/>
        <w:rPr/>
      </w:pPr>
      <w:bookmarkStart w:colFirst="0" w:colLast="0" w:name="_heading=h.4f98m735y02v" w:id="7"/>
      <w:bookmarkEnd w:id="7"/>
      <w:r w:rsidDel="00000000" w:rsidR="00000000" w:rsidRPr="00000000">
        <w:rPr>
          <w:rtl w:val="0"/>
        </w:rPr>
        <w:t xml:space="preserve">Como se recoge en dicha convocatoria, existen varios recursos online en abierto que pueden servir de ayuda para elaborar los proyectos (grabación y presentación de webinar sobre esta materia: </w:t>
      </w:r>
      <w:hyperlink r:id="rId7">
        <w:r w:rsidDel="00000000" w:rsidR="00000000" w:rsidRPr="00000000">
          <w:rPr>
            <w:color w:val="1155cc"/>
            <w:u w:val="single"/>
            <w:rtl w:val="0"/>
          </w:rPr>
          <w:t xml:space="preserve">http://hdl.handle.net/10334/5962</w:t>
        </w:r>
      </w:hyperlink>
      <w:r w:rsidDel="00000000" w:rsidR="00000000" w:rsidRPr="00000000">
        <w:rPr>
          <w:rtl w:val="0"/>
        </w:rPr>
        <w:t xml:space="preserve">)</w:t>
      </w:r>
      <w:r w:rsidDel="00000000" w:rsidR="00000000" w:rsidRPr="00000000">
        <w:rPr>
          <w:rtl w:val="0"/>
        </w:rPr>
        <w:t xml:space="preserve">; o para inspirarse en cuanto a posibles temáticas, planteamientos, etcétera (catálogo de REA sobre innovación educativa, e-learning y  competencias digitales, disponible desde la web de la UNIA: </w:t>
      </w:r>
      <w:hyperlink r:id="rId8">
        <w:r w:rsidDel="00000000" w:rsidR="00000000" w:rsidRPr="00000000">
          <w:rPr>
            <w:color w:val="1155cc"/>
            <w:u w:val="single"/>
            <w:rtl w:val="0"/>
          </w:rPr>
          <w:t xml:space="preserve">https://www.unia.es/profesorado-e-innovacion/innovacion/conocimiento-abierto-y-difusion/catalogo-rea</w:t>
        </w:r>
      </w:hyperlink>
      <w:r w:rsidDel="00000000" w:rsidR="00000000" w:rsidRPr="00000000">
        <w:rPr>
          <w:rtl w:val="0"/>
        </w:rPr>
        <w:t xml:space="preserve">), entre otros.</w:t>
      </w:r>
      <w:r w:rsidDel="00000000" w:rsidR="00000000" w:rsidRPr="00000000">
        <w:rPr>
          <w:rtl w:val="0"/>
        </w:rPr>
      </w:r>
    </w:p>
    <w:p w:rsidR="00000000" w:rsidDel="00000000" w:rsidP="00000000" w:rsidRDefault="00000000" w:rsidRPr="00000000" w14:paraId="0000000B">
      <w:pPr>
        <w:spacing w:after="0" w:line="240" w:lineRule="auto"/>
        <w:jc w:val="both"/>
        <w:rPr/>
      </w:pPr>
      <w:bookmarkStart w:colFirst="0" w:colLast="0" w:name="_heading=h.7mf803j8ce23" w:id="8"/>
      <w:bookmarkEnd w:id="8"/>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b w:val="1"/>
          <w:rtl w:val="0"/>
        </w:rPr>
        <w:t xml:space="preserve">IMPORTANTE:</w:t>
      </w:r>
      <w:r w:rsidDel="00000000" w:rsidR="00000000" w:rsidRPr="00000000">
        <w:rPr>
          <w:rtl w:val="0"/>
        </w:rPr>
        <w:t xml:space="preserve"> Una vez cumplimentada esta hoja de solicitud, presentar en Registro electrónico, dirigido a Innovación Docente (Vicerrectorado de Innovación Educativa y Campus Virtual). Para facilitar se ruega enviar también copia de la misma por correo electrónico a </w:t>
      </w:r>
      <w:hyperlink r:id="rId9">
        <w:r w:rsidDel="00000000" w:rsidR="00000000" w:rsidRPr="00000000">
          <w:rPr>
            <w:b w:val="1"/>
            <w:rtl w:val="0"/>
          </w:rPr>
          <w:t xml:space="preserve">m.sanchez@unia.es</w:t>
        </w:r>
      </w:hyperlink>
      <w:r w:rsidDel="00000000" w:rsidR="00000000" w:rsidRPr="00000000">
        <w:rPr>
          <w:rtl w:val="0"/>
        </w:rPr>
        <w:t xml:space="preserve">, con copia a </w:t>
      </w:r>
      <w:r w:rsidDel="00000000" w:rsidR="00000000" w:rsidRPr="00000000">
        <w:rPr>
          <w:b w:val="1"/>
          <w:rtl w:val="0"/>
        </w:rPr>
        <w:t xml:space="preserve">v.innovacion@unia.es</w:t>
      </w:r>
      <w:r w:rsidDel="00000000" w:rsidR="00000000" w:rsidRPr="00000000">
        <w:rPr>
          <w:b w:val="1"/>
          <w:rtl w:val="0"/>
        </w:rPr>
        <w:t xml:space="preserve">. </w:t>
      </w:r>
      <w:r w:rsidDel="00000000" w:rsidR="00000000" w:rsidRPr="00000000">
        <w:rPr>
          <w:rtl w:val="0"/>
        </w:rPr>
        <w:t xml:space="preserve">A través de estos mismos correos se resolverá cualquier duda.</w:t>
      </w:r>
    </w:p>
    <w:p w:rsidR="00000000" w:rsidDel="00000000" w:rsidP="00000000" w:rsidRDefault="00000000" w:rsidRPr="00000000" w14:paraId="0000000D">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both"/>
        <w:rPr>
          <w:b w:val="1"/>
          <w:sz w:val="26"/>
          <w:szCs w:val="26"/>
        </w:rPr>
      </w:pPr>
      <w:bookmarkStart w:colFirst="0" w:colLast="0" w:name="_heading=h.ofdwuybgsprh" w:id="9"/>
      <w:bookmarkEnd w:id="9"/>
      <w:r w:rsidDel="00000000" w:rsidR="00000000" w:rsidRPr="00000000">
        <w:rPr>
          <w:b w:val="1"/>
          <w:sz w:val="26"/>
          <w:szCs w:val="26"/>
          <w:rtl w:val="0"/>
        </w:rPr>
        <w:t xml:space="preserve">Protección de datos</w:t>
      </w:r>
      <w:r w:rsidDel="00000000" w:rsidR="00000000" w:rsidRPr="00000000">
        <w:rPr>
          <w:rtl w:val="0"/>
        </w:rPr>
      </w:r>
    </w:p>
    <w:p w:rsidR="00000000" w:rsidDel="00000000" w:rsidP="00000000" w:rsidRDefault="00000000" w:rsidRPr="00000000" w14:paraId="0000000F">
      <w:pPr>
        <w:spacing w:after="0" w:before="240" w:line="240" w:lineRule="auto"/>
        <w:jc w:val="both"/>
        <w:rPr/>
      </w:pPr>
      <w:r w:rsidDel="00000000" w:rsidR="00000000" w:rsidRPr="00000000">
        <w:rPr>
          <w:rtl w:val="0"/>
        </w:rPr>
        <w:t xml:space="preserve">Como se recoge en la base Decimocuarta.3 de la convocatoria, la UNIA hará pública en su web (</w:t>
      </w:r>
      <w:hyperlink r:id="rId10">
        <w:r w:rsidDel="00000000" w:rsidR="00000000" w:rsidRPr="00000000">
          <w:rPr>
            <w:color w:val="1155cc"/>
            <w:u w:val="single"/>
            <w:rtl w:val="0"/>
          </w:rPr>
          <w:t xml:space="preserve">http://www.unia.es</w:t>
        </w:r>
      </w:hyperlink>
      <w:r w:rsidDel="00000000" w:rsidR="00000000" w:rsidRPr="00000000">
        <w:rPr>
          <w:rtl w:val="0"/>
        </w:rPr>
        <w:t xml:space="preserve">) y en el Boletín Oficial de la UNIA (BOUNIA), la propuesta provisional de resolución de ayudas detallando la puntuación asignada en cada uno de los apartados considerados, así como la relación de solicitudes excluidas y de solicitudes denegadas, indicando las causas de la exclusión o denegación.</w:t>
      </w:r>
    </w:p>
    <w:p w:rsidR="00000000" w:rsidDel="00000000" w:rsidP="00000000" w:rsidRDefault="00000000" w:rsidRPr="00000000" w14:paraId="00000010">
      <w:pPr>
        <w:spacing w:after="0" w:before="240" w:line="240" w:lineRule="auto"/>
        <w:jc w:val="both"/>
        <w:rPr/>
      </w:pPr>
      <w:r w:rsidDel="00000000" w:rsidR="00000000" w:rsidRPr="00000000">
        <w:rPr>
          <w:rtl w:val="0"/>
        </w:rPr>
        <w:t xml:space="preserve">Los datos personales a los que la Comisión tendrá acceso por su participación en esta convocatoria serán incorporados al fichero de “solicitantes #ProyectosTDI-UNIA-3Convocatoria” y se estará a lo dispuesto en la normativa de protección de datos vigente.</w:t>
      </w:r>
    </w:p>
    <w:p w:rsidR="00000000" w:rsidDel="00000000" w:rsidP="00000000" w:rsidRDefault="00000000" w:rsidRPr="00000000" w14:paraId="00000011">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12">
      <w:pPr>
        <w:spacing w:after="0" w:line="240" w:lineRule="auto"/>
        <w:jc w:val="both"/>
        <w:rPr>
          <w:b w:val="1"/>
          <w:sz w:val="28"/>
          <w:szCs w:val="28"/>
        </w:rPr>
      </w:pPr>
      <w:r w:rsidDel="00000000" w:rsidR="00000000" w:rsidRPr="00000000">
        <w:rPr>
          <w:b w:val="1"/>
          <w:sz w:val="28"/>
          <w:szCs w:val="28"/>
          <w:rtl w:val="0"/>
        </w:rPr>
        <w:t xml:space="preserve">DATOS IDENTIFICATIVOS DEL PROYECTO</w:t>
      </w:r>
    </w:p>
    <w:p w:rsidR="00000000" w:rsidDel="00000000" w:rsidP="00000000" w:rsidRDefault="00000000" w:rsidRPr="00000000" w14:paraId="00000013">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14">
      <w:pPr>
        <w:spacing w:after="0" w:line="240" w:lineRule="auto"/>
        <w:jc w:val="both"/>
        <w:rPr>
          <w:color w:val="000000"/>
        </w:rPr>
      </w:pPr>
      <w:r w:rsidDel="00000000" w:rsidR="00000000" w:rsidRPr="00000000">
        <w:rPr>
          <w:b w:val="1"/>
          <w:rtl w:val="0"/>
        </w:rPr>
        <w:t xml:space="preserve">Título del proyecto (y en su caso, subtítulo):</w:t>
      </w:r>
      <w:r w:rsidDel="00000000" w:rsidR="00000000" w:rsidRPr="00000000">
        <w:rPr>
          <w:rtl w:val="0"/>
        </w:rPr>
        <w:t xml:space="preserve"> (20 palabras aprox.</w:t>
      </w:r>
      <w:r w:rsidDel="00000000" w:rsidR="00000000" w:rsidRPr="00000000">
        <w:rPr>
          <w:color w:val="000000"/>
          <w:rtl w:val="0"/>
        </w:rPr>
        <w:t xml:space="preserve">):</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tc>
      </w:tr>
    </w:tbl>
    <w:p w:rsidR="00000000" w:rsidDel="00000000" w:rsidP="00000000" w:rsidRDefault="00000000" w:rsidRPr="00000000" w14:paraId="00000018">
      <w:pPr>
        <w:spacing w:after="0" w:line="240" w:lineRule="auto"/>
        <w:jc w:val="both"/>
        <w:rPr>
          <w:b w:val="1"/>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b w:val="1"/>
          <w:rtl w:val="0"/>
        </w:rPr>
        <w:t xml:space="preserve">Palabras clave:</w:t>
      </w:r>
      <w:r w:rsidDel="00000000" w:rsidR="00000000" w:rsidRPr="00000000">
        <w:rPr>
          <w:rtl w:val="0"/>
        </w:rPr>
        <w:t xml:space="preserve"> (entre 5 y 7):</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A">
            <w:pPr>
              <w:spacing w:after="0" w:line="240" w:lineRule="auto"/>
              <w:jc w:val="both"/>
              <w:rPr/>
            </w:pPr>
            <w:r w:rsidDel="00000000" w:rsidR="00000000" w:rsidRPr="00000000">
              <w:rPr>
                <w:rtl w:val="0"/>
              </w:rPr>
            </w:r>
          </w:p>
        </w:tc>
      </w:tr>
    </w:tbl>
    <w:p w:rsidR="00000000" w:rsidDel="00000000" w:rsidP="00000000" w:rsidRDefault="00000000" w:rsidRPr="00000000" w14:paraId="0000001B">
      <w:pPr>
        <w:spacing w:after="0" w:line="240" w:lineRule="auto"/>
        <w:jc w:val="both"/>
        <w:rPr>
          <w:b w:val="1"/>
        </w:rPr>
      </w:pPr>
      <w:r w:rsidDel="00000000" w:rsidR="00000000" w:rsidRPr="00000000">
        <w:rPr>
          <w:rtl w:val="0"/>
        </w:rPr>
      </w:r>
    </w:p>
    <w:p w:rsidR="00000000" w:rsidDel="00000000" w:rsidP="00000000" w:rsidRDefault="00000000" w:rsidRPr="00000000" w14:paraId="0000001C">
      <w:pPr>
        <w:spacing w:after="0" w:line="240" w:lineRule="auto"/>
        <w:jc w:val="both"/>
        <w:rPr>
          <w:color w:val="000000"/>
        </w:rPr>
      </w:pPr>
      <w:r w:rsidDel="00000000" w:rsidR="00000000" w:rsidRPr="00000000">
        <w:rPr>
          <w:b w:val="1"/>
          <w:color w:val="000000"/>
          <w:rtl w:val="0"/>
        </w:rPr>
        <w:t xml:space="preserve">Título del Programa de la </w:t>
      </w:r>
      <w:r w:rsidDel="00000000" w:rsidR="00000000" w:rsidRPr="00000000">
        <w:rPr>
          <w:b w:val="1"/>
          <w:rtl w:val="0"/>
        </w:rPr>
        <w:t xml:space="preserve">UNIA </w:t>
      </w:r>
      <w:r w:rsidDel="00000000" w:rsidR="00000000" w:rsidRPr="00000000">
        <w:rPr>
          <w:b w:val="1"/>
          <w:color w:val="000000"/>
          <w:rtl w:val="0"/>
        </w:rPr>
        <w:t xml:space="preserve">donde se quiere intervenir y curso académico </w:t>
      </w:r>
      <w:r w:rsidDel="00000000" w:rsidR="00000000" w:rsidRPr="00000000">
        <w:rPr>
          <w:color w:val="000000"/>
          <w:rtl w:val="0"/>
        </w:rPr>
        <w:t xml:space="preserve">(</w:t>
      </w:r>
      <w:r w:rsidDel="00000000" w:rsidR="00000000" w:rsidRPr="00000000">
        <w:rPr>
          <w:rtl w:val="0"/>
        </w:rPr>
        <w:t xml:space="preserve">l</w:t>
      </w:r>
      <w:r w:rsidDel="00000000" w:rsidR="00000000" w:rsidRPr="00000000">
        <w:rPr>
          <w:color w:val="000000"/>
          <w:rtl w:val="0"/>
        </w:rPr>
        <w:t xml:space="preserve">os posibles </w:t>
      </w:r>
      <w:r w:rsidDel="00000000" w:rsidR="00000000" w:rsidRPr="00000000">
        <w:rPr>
          <w:rtl w:val="0"/>
        </w:rPr>
        <w:t xml:space="preserve">tipos </w:t>
      </w:r>
      <w:r w:rsidDel="00000000" w:rsidR="00000000" w:rsidRPr="00000000">
        <w:rPr>
          <w:color w:val="000000"/>
          <w:rtl w:val="0"/>
        </w:rPr>
        <w:t xml:space="preserve">de programas y c</w:t>
      </w:r>
      <w:r w:rsidDel="00000000" w:rsidR="00000000" w:rsidRPr="00000000">
        <w:rPr>
          <w:rtl w:val="0"/>
        </w:rPr>
        <w:t xml:space="preserve">urso académico </w:t>
      </w:r>
      <w:r w:rsidDel="00000000" w:rsidR="00000000" w:rsidRPr="00000000">
        <w:rPr>
          <w:color w:val="000000"/>
          <w:rtl w:val="0"/>
        </w:rPr>
        <w:t xml:space="preserve">en que pueden enmarcarse proyectos se encuentran enumerados en el documento base de la convocatoria</w:t>
      </w:r>
      <w:r w:rsidDel="00000000" w:rsidR="00000000" w:rsidRPr="00000000">
        <w:rPr>
          <w:rtl w:val="0"/>
        </w:rPr>
        <w:t xml:space="preserve">)</w:t>
      </w:r>
      <w:r w:rsidDel="00000000" w:rsidR="00000000" w:rsidRPr="00000000">
        <w:rPr>
          <w:color w:val="000000"/>
          <w:rtl w:val="0"/>
        </w:rPr>
        <w:t xml:space="preserv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tc>
      </w:tr>
    </w:tbl>
    <w:p w:rsidR="00000000" w:rsidDel="00000000" w:rsidP="00000000" w:rsidRDefault="00000000" w:rsidRPr="00000000" w14:paraId="00000020">
      <w:pPr>
        <w:spacing w:after="0" w:line="240" w:lineRule="auto"/>
        <w:jc w:val="both"/>
        <w:rPr>
          <w:b w:val="1"/>
        </w:rPr>
      </w:pPr>
      <w:r w:rsidDel="00000000" w:rsidR="00000000" w:rsidRPr="00000000">
        <w:rPr>
          <w:rtl w:val="0"/>
        </w:rPr>
      </w:r>
    </w:p>
    <w:p w:rsidR="00000000" w:rsidDel="00000000" w:rsidP="00000000" w:rsidRDefault="00000000" w:rsidRPr="00000000" w14:paraId="00000021">
      <w:pPr>
        <w:spacing w:after="0" w:line="240" w:lineRule="auto"/>
        <w:jc w:val="both"/>
        <w:rPr>
          <w:b w:val="1"/>
        </w:rPr>
      </w:pPr>
      <w:r w:rsidDel="00000000" w:rsidR="00000000" w:rsidRPr="00000000">
        <w:rPr>
          <w:b w:val="1"/>
          <w:rtl w:val="0"/>
        </w:rPr>
        <w:t xml:space="preserve">Título de Módulo-s/asignatura-s concreta-s donde se adscribe, en su caso, el proyecto:</w:t>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5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4">
      <w:pPr>
        <w:spacing w:after="0" w:line="240" w:lineRule="auto"/>
        <w:jc w:val="both"/>
        <w:rPr>
          <w:b w:val="1"/>
        </w:rPr>
      </w:pPr>
      <w:r w:rsidDel="00000000" w:rsidR="00000000" w:rsidRPr="00000000">
        <w:rPr>
          <w:rtl w:val="0"/>
        </w:rPr>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Fecha (aproximada, en su caso) de inicio/ fin del programa y, en su caso, de módulo-s/ asignatura-s donde se inscribe el proyecto:</w:t>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7">
      <w:pPr>
        <w:spacing w:after="0" w:line="240" w:lineRule="auto"/>
        <w:jc w:val="both"/>
        <w:rPr>
          <w:b w:val="1"/>
        </w:rPr>
      </w:pPr>
      <w:r w:rsidDel="00000000" w:rsidR="00000000" w:rsidRPr="00000000">
        <w:rPr>
          <w:rtl w:val="0"/>
        </w:rPr>
      </w:r>
    </w:p>
    <w:p w:rsidR="00000000" w:rsidDel="00000000" w:rsidP="00000000" w:rsidRDefault="00000000" w:rsidRPr="00000000" w14:paraId="00000028">
      <w:pPr>
        <w:spacing w:after="0" w:line="240" w:lineRule="auto"/>
        <w:jc w:val="both"/>
        <w:rPr>
          <w:b w:val="1"/>
        </w:rPr>
      </w:pPr>
      <w:r w:rsidDel="00000000" w:rsidR="00000000" w:rsidRPr="00000000">
        <w:rPr>
          <w:b w:val="1"/>
          <w:rtl w:val="0"/>
        </w:rPr>
        <w:t xml:space="preserve">Nombre de persona responsable del proyecto </w:t>
      </w:r>
      <w:r w:rsidDel="00000000" w:rsidR="00000000" w:rsidRPr="00000000">
        <w:rPr>
          <w:rtl w:val="0"/>
        </w:rPr>
        <w:t xml:space="preserve">(*y beneficiaria de las ayudas):</w:t>
      </w: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b w:val="1"/>
              </w:rPr>
            </w:pPr>
            <w:r w:rsidDel="00000000" w:rsidR="00000000" w:rsidRPr="00000000">
              <w:rPr>
                <w:rtl w:val="0"/>
              </w:rPr>
            </w:r>
          </w:p>
        </w:tc>
      </w:tr>
    </w:tbl>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b w:val="1"/>
          <w:rtl w:val="0"/>
        </w:rPr>
        <w:t xml:space="preserve">Email de contacto</w:t>
      </w:r>
      <w:r w:rsidDel="00000000" w:rsidR="00000000" w:rsidRPr="00000000">
        <w:rPr>
          <w:rtl w:val="0"/>
        </w:rPr>
        <w:t xml:space="preserve"> (*indicar la cuenta de correo, no otra, que usa como docente en la UNIA):</w:t>
      </w: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438.55468750000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b w:val="1"/>
              </w:rPr>
            </w:pPr>
            <w:r w:rsidDel="00000000" w:rsidR="00000000" w:rsidRPr="00000000">
              <w:rPr>
                <w:rtl w:val="0"/>
              </w:rPr>
            </w:r>
          </w:p>
        </w:tc>
      </w:tr>
    </w:tbl>
    <w:p w:rsidR="00000000" w:rsidDel="00000000" w:rsidP="00000000" w:rsidRDefault="00000000" w:rsidRPr="00000000" w14:paraId="0000002D">
      <w:pPr>
        <w:spacing w:after="0" w:line="240" w:lineRule="auto"/>
        <w:jc w:val="both"/>
        <w:rPr>
          <w:b w:val="1"/>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b w:val="1"/>
          <w:color w:val="000000"/>
          <w:rtl w:val="0"/>
        </w:rPr>
        <w:t xml:space="preserve">Nº de Participantes en el proyecto: </w:t>
      </w:r>
      <w:r w:rsidDel="00000000" w:rsidR="00000000" w:rsidRPr="00000000">
        <w:rPr>
          <w:color w:val="000000"/>
          <w:rtl w:val="0"/>
        </w:rPr>
        <w:t xml:space="preserve">(*incluyendo </w:t>
      </w:r>
      <w:r w:rsidDel="00000000" w:rsidR="00000000" w:rsidRPr="00000000">
        <w:rPr>
          <w:rtl w:val="0"/>
        </w:rPr>
        <w:t xml:space="preserve">docentes y estudiantes)</w:t>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438.55468750000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b w:val="1"/>
              </w:rPr>
            </w:pPr>
            <w:r w:rsidDel="00000000" w:rsidR="00000000" w:rsidRPr="00000000">
              <w:rPr>
                <w:rtl w:val="0"/>
              </w:rPr>
            </w:r>
          </w:p>
        </w:tc>
      </w:tr>
    </w:tbl>
    <w:p w:rsidR="00000000" w:rsidDel="00000000" w:rsidP="00000000" w:rsidRDefault="00000000" w:rsidRPr="00000000" w14:paraId="00000030">
      <w:pPr>
        <w:spacing w:after="0" w:line="240" w:lineRule="auto"/>
        <w:jc w:val="both"/>
        <w:rPr>
          <w:b w:val="1"/>
        </w:rPr>
      </w:pPr>
      <w:r w:rsidDel="00000000" w:rsidR="00000000" w:rsidRPr="00000000">
        <w:rPr>
          <w:rtl w:val="0"/>
        </w:rPr>
      </w:r>
    </w:p>
    <w:tbl>
      <w:tblPr>
        <w:tblStyle w:val="Table9"/>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45"/>
        <w:gridCol w:w="6270"/>
        <w:tblGridChange w:id="0">
          <w:tblGrid>
            <w:gridCol w:w="2745"/>
            <w:gridCol w:w="6270"/>
          </w:tblGrid>
        </w:tblGridChange>
      </w:tblGrid>
      <w:tr>
        <w:trPr>
          <w:cantSplit w:val="0"/>
          <w:tblHeader w:val="0"/>
        </w:trPr>
        <w:tc>
          <w:tcPr/>
          <w:p w:rsidR="00000000" w:rsidDel="00000000" w:rsidP="00000000" w:rsidRDefault="00000000" w:rsidRPr="00000000" w14:paraId="00000031">
            <w:pPr>
              <w:spacing w:line="240" w:lineRule="auto"/>
              <w:rPr>
                <w:b w:val="1"/>
              </w:rPr>
            </w:pPr>
            <w:r w:rsidDel="00000000" w:rsidR="00000000" w:rsidRPr="00000000">
              <w:rPr>
                <w:b w:val="1"/>
                <w:rtl w:val="0"/>
              </w:rPr>
              <w:t xml:space="preserve">Participantes</w:t>
            </w:r>
          </w:p>
          <w:p w:rsidR="00000000" w:rsidDel="00000000" w:rsidP="00000000" w:rsidRDefault="00000000" w:rsidRPr="00000000" w14:paraId="00000032">
            <w:pPr>
              <w:spacing w:line="240" w:lineRule="auto"/>
              <w:rPr>
                <w:b w:val="1"/>
              </w:rPr>
            </w:pPr>
            <w:r w:rsidDel="00000000" w:rsidR="00000000" w:rsidRPr="00000000">
              <w:rPr>
                <w:b w:val="1"/>
                <w:rtl w:val="0"/>
              </w:rPr>
              <w:t xml:space="preserve">Apellidos y nombres</w:t>
            </w:r>
          </w:p>
        </w:tc>
        <w:tc>
          <w:tcPr/>
          <w:p w:rsidR="00000000" w:rsidDel="00000000" w:rsidP="00000000" w:rsidRDefault="00000000" w:rsidRPr="00000000" w14:paraId="00000033">
            <w:pPr>
              <w:spacing w:line="240" w:lineRule="auto"/>
              <w:rPr/>
            </w:pPr>
            <w:r w:rsidDel="00000000" w:rsidR="00000000" w:rsidRPr="00000000">
              <w:rPr>
                <w:b w:val="1"/>
                <w:rtl w:val="0"/>
              </w:rPr>
              <w:t xml:space="preserve">Breve descripción de las tareas asignadas </w:t>
            </w:r>
            <w:r w:rsidDel="00000000" w:rsidR="00000000" w:rsidRPr="00000000">
              <w:rPr>
                <w:rtl w:val="0"/>
              </w:rPr>
              <w:t xml:space="preserve">(50 palabras máximo)</w:t>
            </w:r>
          </w:p>
        </w:tc>
      </w:tr>
      <w:tr>
        <w:trPr>
          <w:cantSplit w:val="0"/>
          <w:tblHeader w:val="0"/>
        </w:trPr>
        <w:tc>
          <w:tcPr/>
          <w:p w:rsidR="00000000" w:rsidDel="00000000" w:rsidP="00000000" w:rsidRDefault="00000000" w:rsidRPr="00000000" w14:paraId="00000034">
            <w:pPr>
              <w:spacing w:line="240" w:lineRule="auto"/>
              <w:rPr/>
            </w:pPr>
            <w:r w:rsidDel="00000000" w:rsidR="00000000" w:rsidRPr="00000000">
              <w:rPr>
                <w:rtl w:val="0"/>
              </w:rPr>
            </w:r>
          </w:p>
        </w:tc>
        <w:tc>
          <w:tcPr/>
          <w:p w:rsidR="00000000" w:rsidDel="00000000" w:rsidP="00000000" w:rsidRDefault="00000000" w:rsidRPr="00000000" w14:paraId="00000035">
            <w:pPr>
              <w:spacing w:line="240" w:lineRule="auto"/>
              <w:rPr/>
            </w:pPr>
            <w:r w:rsidDel="00000000" w:rsidR="00000000" w:rsidRPr="00000000">
              <w:rPr>
                <w:rtl w:val="0"/>
              </w:rPr>
              <w:t xml:space="preserve">Dirección</w:t>
            </w:r>
          </w:p>
        </w:tc>
      </w:tr>
      <w:tr>
        <w:trPr>
          <w:cantSplit w:val="0"/>
          <w:tblHeader w:val="0"/>
        </w:trPr>
        <w:tc>
          <w:tcPr/>
          <w:p w:rsidR="00000000" w:rsidDel="00000000" w:rsidP="00000000" w:rsidRDefault="00000000" w:rsidRPr="00000000" w14:paraId="00000036">
            <w:pPr>
              <w:spacing w:line="240" w:lineRule="auto"/>
              <w:rPr/>
            </w:pPr>
            <w:r w:rsidDel="00000000" w:rsidR="00000000" w:rsidRPr="00000000">
              <w:rPr>
                <w:rtl w:val="0"/>
              </w:rPr>
            </w:r>
          </w:p>
        </w:tc>
        <w:tc>
          <w:tcPr/>
          <w:p w:rsidR="00000000" w:rsidDel="00000000" w:rsidP="00000000" w:rsidRDefault="00000000" w:rsidRPr="00000000" w14:paraId="00000037">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240" w:lineRule="auto"/>
              <w:rPr/>
            </w:pPr>
            <w:r w:rsidDel="00000000" w:rsidR="00000000" w:rsidRPr="00000000">
              <w:rPr>
                <w:rtl w:val="0"/>
              </w:rPr>
            </w:r>
          </w:p>
        </w:tc>
        <w:tc>
          <w:tcPr/>
          <w:p w:rsidR="00000000" w:rsidDel="00000000" w:rsidP="00000000" w:rsidRDefault="00000000" w:rsidRPr="00000000" w14:paraId="00000039">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240" w:lineRule="auto"/>
              <w:rPr/>
            </w:pPr>
            <w:r w:rsidDel="00000000" w:rsidR="00000000" w:rsidRPr="00000000">
              <w:rPr>
                <w:rtl w:val="0"/>
              </w:rPr>
            </w:r>
          </w:p>
        </w:tc>
        <w:tc>
          <w:tcPr/>
          <w:p w:rsidR="00000000" w:rsidDel="00000000" w:rsidP="00000000" w:rsidRDefault="00000000" w:rsidRPr="00000000" w14:paraId="0000003B">
            <w:pPr>
              <w:spacing w:line="240" w:lineRule="auto"/>
              <w:rPr/>
            </w:pPr>
            <w:r w:rsidDel="00000000" w:rsidR="00000000" w:rsidRPr="00000000">
              <w:rPr>
                <w:rtl w:val="0"/>
              </w:rPr>
            </w:r>
          </w:p>
        </w:tc>
      </w:tr>
    </w:tbl>
    <w:p w:rsidR="00000000" w:rsidDel="00000000" w:rsidP="00000000" w:rsidRDefault="00000000" w:rsidRPr="00000000" w14:paraId="0000003C">
      <w:pPr>
        <w:spacing w:after="0" w:line="240" w:lineRule="auto"/>
        <w:rPr/>
      </w:pPr>
      <w:r w:rsidDel="00000000" w:rsidR="00000000" w:rsidRPr="00000000">
        <w:rPr>
          <w:rtl w:val="0"/>
        </w:rPr>
      </w:r>
    </w:p>
    <w:tbl>
      <w:tblPr>
        <w:tblStyle w:val="Table1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45"/>
        <w:gridCol w:w="6270"/>
        <w:tblGridChange w:id="0">
          <w:tblGrid>
            <w:gridCol w:w="2745"/>
            <w:gridCol w:w="6270"/>
          </w:tblGrid>
        </w:tblGridChange>
      </w:tblGrid>
      <w:tr>
        <w:trPr>
          <w:cantSplit w:val="0"/>
          <w:tblHeader w:val="0"/>
        </w:trPr>
        <w:tc>
          <w:tcPr/>
          <w:p w:rsidR="00000000" w:rsidDel="00000000" w:rsidP="00000000" w:rsidRDefault="00000000" w:rsidRPr="00000000" w14:paraId="0000003D">
            <w:pPr>
              <w:spacing w:line="240" w:lineRule="auto"/>
              <w:rPr>
                <w:b w:val="1"/>
              </w:rPr>
            </w:pPr>
            <w:r w:rsidDel="00000000" w:rsidR="00000000" w:rsidRPr="00000000">
              <w:rPr>
                <w:b w:val="1"/>
                <w:rtl w:val="0"/>
              </w:rPr>
              <w:t xml:space="preserve">Estudiantes</w:t>
            </w:r>
          </w:p>
          <w:p w:rsidR="00000000" w:rsidDel="00000000" w:rsidP="00000000" w:rsidRDefault="00000000" w:rsidRPr="00000000" w14:paraId="0000003E">
            <w:pPr>
              <w:spacing w:line="240" w:lineRule="auto"/>
              <w:rPr>
                <w:b w:val="1"/>
              </w:rPr>
            </w:pPr>
            <w:r w:rsidDel="00000000" w:rsidR="00000000" w:rsidRPr="00000000">
              <w:rPr>
                <w:b w:val="1"/>
                <w:rtl w:val="0"/>
              </w:rPr>
              <w:t xml:space="preserve">Apellidos y nombres</w:t>
            </w:r>
          </w:p>
        </w:tc>
        <w:tc>
          <w:tcPr/>
          <w:p w:rsidR="00000000" w:rsidDel="00000000" w:rsidP="00000000" w:rsidRDefault="00000000" w:rsidRPr="00000000" w14:paraId="0000003F">
            <w:pPr>
              <w:spacing w:line="240" w:lineRule="auto"/>
              <w:rPr>
                <w:b w:val="1"/>
              </w:rPr>
            </w:pPr>
            <w:r w:rsidDel="00000000" w:rsidR="00000000" w:rsidRPr="00000000">
              <w:rPr>
                <w:b w:val="1"/>
                <w:rtl w:val="0"/>
              </w:rPr>
              <w:t xml:space="preserve">Breve descripción de las tareas asignadas </w:t>
            </w:r>
            <w:r w:rsidDel="00000000" w:rsidR="00000000" w:rsidRPr="00000000">
              <w:rPr>
                <w:rtl w:val="0"/>
              </w:rPr>
              <w:t xml:space="preserve">(50 palabras máximo)</w:t>
            </w: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rPr/>
            </w:pPr>
            <w:r w:rsidDel="00000000" w:rsidR="00000000" w:rsidRPr="00000000">
              <w:rPr>
                <w:rtl w:val="0"/>
              </w:rPr>
            </w:r>
          </w:p>
        </w:tc>
        <w:tc>
          <w:tcPr/>
          <w:p w:rsidR="00000000" w:rsidDel="00000000" w:rsidP="00000000" w:rsidRDefault="00000000" w:rsidRPr="00000000" w14:paraId="00000041">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line="240" w:lineRule="auto"/>
              <w:rPr/>
            </w:pPr>
            <w:r w:rsidDel="00000000" w:rsidR="00000000" w:rsidRPr="00000000">
              <w:rPr>
                <w:rtl w:val="0"/>
              </w:rPr>
            </w:r>
          </w:p>
        </w:tc>
        <w:tc>
          <w:tcPr/>
          <w:p w:rsidR="00000000" w:rsidDel="00000000" w:rsidP="00000000" w:rsidRDefault="00000000" w:rsidRPr="00000000" w14:paraId="00000043">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240" w:lineRule="auto"/>
              <w:rPr/>
            </w:pPr>
            <w:r w:rsidDel="00000000" w:rsidR="00000000" w:rsidRPr="00000000">
              <w:rPr>
                <w:rtl w:val="0"/>
              </w:rPr>
            </w:r>
          </w:p>
        </w:tc>
        <w:tc>
          <w:tcPr/>
          <w:p w:rsidR="00000000" w:rsidDel="00000000" w:rsidP="00000000" w:rsidRDefault="00000000" w:rsidRPr="00000000" w14:paraId="00000045">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line="240" w:lineRule="auto"/>
              <w:rPr/>
            </w:pPr>
            <w:r w:rsidDel="00000000" w:rsidR="00000000" w:rsidRPr="00000000">
              <w:rPr>
                <w:rtl w:val="0"/>
              </w:rPr>
            </w:r>
          </w:p>
        </w:tc>
        <w:tc>
          <w:tcPr/>
          <w:p w:rsidR="00000000" w:rsidDel="00000000" w:rsidP="00000000" w:rsidRDefault="00000000" w:rsidRPr="00000000" w14:paraId="00000047">
            <w:pPr>
              <w:spacing w:line="240" w:lineRule="auto"/>
              <w:rPr/>
            </w:pPr>
            <w:r w:rsidDel="00000000" w:rsidR="00000000" w:rsidRPr="00000000">
              <w:rPr>
                <w:rtl w:val="0"/>
              </w:rPr>
            </w:r>
          </w:p>
        </w:tc>
      </w:tr>
    </w:tbl>
    <w:p w:rsidR="00000000" w:rsidDel="00000000" w:rsidP="00000000" w:rsidRDefault="00000000" w:rsidRPr="00000000" w14:paraId="00000048">
      <w:pPr>
        <w:spacing w:after="0" w:line="240" w:lineRule="auto"/>
        <w:rPr>
          <w:b w:val="1"/>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b w:val="1"/>
          <w:rtl w:val="0"/>
        </w:rPr>
        <w:t xml:space="preserve">Observaciones relacionadas con los participantes </w:t>
      </w:r>
      <w:r w:rsidDel="00000000" w:rsidR="00000000" w:rsidRPr="00000000">
        <w:rPr>
          <w:rtl w:val="0"/>
        </w:rPr>
        <w:t xml:space="preserve"> (200 palabras máximo):</w:t>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tc>
      </w:tr>
    </w:tbl>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4F">
      <w:pPr>
        <w:spacing w:after="0" w:line="240" w:lineRule="auto"/>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0" w:line="240" w:lineRule="auto"/>
        <w:jc w:val="both"/>
        <w:rPr>
          <w:b w:val="1"/>
          <w:sz w:val="28"/>
          <w:szCs w:val="28"/>
        </w:rPr>
      </w:pPr>
      <w:r w:rsidDel="00000000" w:rsidR="00000000" w:rsidRPr="00000000">
        <w:rPr>
          <w:b w:val="1"/>
          <w:sz w:val="28"/>
          <w:szCs w:val="28"/>
          <w:rtl w:val="0"/>
        </w:rPr>
        <w:t xml:space="preserve">PROPUESTA TÉCNICA DE PROYECTO</w:t>
      </w:r>
    </w:p>
    <w:p w:rsidR="00000000" w:rsidDel="00000000" w:rsidP="00000000" w:rsidRDefault="00000000" w:rsidRPr="00000000" w14:paraId="00000051">
      <w:pPr>
        <w:spacing w:after="0" w:line="240" w:lineRule="auto"/>
        <w:rPr>
          <w:b w:val="1"/>
          <w:sz w:val="26"/>
          <w:szCs w:val="26"/>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b w:val="1"/>
          <w:rtl w:val="0"/>
        </w:rPr>
        <w:t xml:space="preserve">Contexto que inspira y justifica la me</w:t>
      </w:r>
      <w:r w:rsidDel="00000000" w:rsidR="00000000" w:rsidRPr="00000000">
        <w:rPr>
          <w:b w:val="1"/>
          <w:color w:val="000000"/>
          <w:rtl w:val="0"/>
        </w:rPr>
        <w:t xml:space="preserve">jora:</w:t>
      </w:r>
      <w:r w:rsidDel="00000000" w:rsidR="00000000" w:rsidRPr="00000000">
        <w:rPr>
          <w:color w:val="000000"/>
          <w:rtl w:val="0"/>
        </w:rPr>
        <w:t xml:space="preserve"> (500 </w:t>
      </w:r>
      <w:r w:rsidDel="00000000" w:rsidR="00000000" w:rsidRPr="00000000">
        <w:rPr>
          <w:rtl w:val="0"/>
        </w:rPr>
        <w:t xml:space="preserve">palabras máximo):</w:t>
      </w:r>
    </w:p>
    <w:p w:rsidR="00000000" w:rsidDel="00000000" w:rsidP="00000000" w:rsidRDefault="00000000" w:rsidRPr="00000000" w14:paraId="00000053">
      <w:pPr>
        <w:spacing w:after="0" w:line="240" w:lineRule="auto"/>
        <w:rPr/>
      </w:pP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spacing w:after="0" w:line="240" w:lineRule="auto"/>
        <w:rPr>
          <w:color w:val="000000"/>
        </w:rPr>
      </w:pPr>
      <w:r w:rsidDel="00000000" w:rsidR="00000000" w:rsidRPr="00000000">
        <w:rPr>
          <w:rtl w:val="0"/>
        </w:rPr>
      </w:r>
    </w:p>
    <w:p w:rsidR="00000000" w:rsidDel="00000000" w:rsidP="00000000" w:rsidRDefault="00000000" w:rsidRPr="00000000" w14:paraId="0000005A">
      <w:pPr>
        <w:spacing w:after="0" w:line="240" w:lineRule="auto"/>
        <w:rPr>
          <w:color w:val="000000"/>
        </w:rPr>
      </w:pPr>
      <w:r w:rsidDel="00000000" w:rsidR="00000000" w:rsidRPr="00000000">
        <w:rPr>
          <w:b w:val="1"/>
          <w:color w:val="000000"/>
          <w:rtl w:val="0"/>
        </w:rPr>
        <w:t xml:space="preserve">Objetivos generales y específicos</w:t>
      </w:r>
      <w:r w:rsidDel="00000000" w:rsidR="00000000" w:rsidRPr="00000000">
        <w:rPr>
          <w:color w:val="000000"/>
          <w:rtl w:val="0"/>
        </w:rPr>
        <w:t xml:space="preserve">: (200 </w:t>
      </w:r>
      <w:r w:rsidDel="00000000" w:rsidR="00000000" w:rsidRPr="00000000">
        <w:rPr>
          <w:rtl w:val="0"/>
        </w:rPr>
        <w:t xml:space="preserve">palabras máximo</w:t>
      </w:r>
      <w:r w:rsidDel="00000000" w:rsidR="00000000" w:rsidRPr="00000000">
        <w:rPr>
          <w:color w:val="000000"/>
          <w:rtl w:val="0"/>
        </w:rPr>
        <w:t xml:space="preserve">):</w:t>
      </w:r>
    </w:p>
    <w:p w:rsidR="00000000" w:rsidDel="00000000" w:rsidP="00000000" w:rsidRDefault="00000000" w:rsidRPr="00000000" w14:paraId="0000005B">
      <w:pPr>
        <w:spacing w:after="0" w:line="240" w:lineRule="auto"/>
        <w:rPr/>
      </w:pPr>
      <w:r w:rsidDel="00000000" w:rsidR="00000000" w:rsidRPr="00000000">
        <w:rPr>
          <w:rtl w:val="0"/>
        </w:rPr>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b w:val="1"/>
          <w:rtl w:val="0"/>
        </w:rPr>
        <w:t xml:space="preserve">Temáticas a elegir:</w:t>
      </w:r>
      <w:r w:rsidDel="00000000" w:rsidR="00000000" w:rsidRPr="00000000">
        <w:rPr>
          <w:b w:val="1"/>
          <w:rtl w:val="0"/>
        </w:rPr>
        <w:t xml:space="preserve"> (</w:t>
      </w:r>
      <w:r w:rsidDel="00000000" w:rsidR="00000000" w:rsidRPr="00000000">
        <w:rPr>
          <w:rtl w:val="0"/>
        </w:rPr>
        <w:t xml:space="preserve">Marcar especialmente una o </w:t>
      </w:r>
      <w:r w:rsidDel="00000000" w:rsidR="00000000" w:rsidRPr="00000000">
        <w:rPr>
          <w:rtl w:val="0"/>
        </w:rPr>
        <w:t xml:space="preserve">varias, según base Quinta de Convocatoria,</w:t>
      </w:r>
      <w:r w:rsidDel="00000000" w:rsidR="00000000" w:rsidRPr="00000000">
        <w:rPr>
          <w:rtl w:val="0"/>
        </w:rPr>
        <w:t xml:space="preserve"> si el proyecto se encuentra entre dos temáticas, explicando en el siguiente apartado este particular):</w:t>
      </w:r>
    </w:p>
    <w:p w:rsidR="00000000" w:rsidDel="00000000" w:rsidP="00000000" w:rsidRDefault="00000000" w:rsidRPr="00000000" w14:paraId="00000063">
      <w:pPr>
        <w:spacing w:after="0" w:line="240" w:lineRule="auto"/>
        <w:rPr/>
      </w:pPr>
      <w:r w:rsidDel="00000000" w:rsidR="00000000" w:rsidRPr="00000000">
        <w:rPr>
          <w:rtl w:val="0"/>
        </w:rPr>
      </w:r>
    </w:p>
    <w:tbl>
      <w:tblPr>
        <w:tblStyle w:val="Table14"/>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965"/>
        <w:gridCol w:w="1050"/>
        <w:tblGridChange w:id="0">
          <w:tblGrid>
            <w:gridCol w:w="7965"/>
            <w:gridCol w:w="1050"/>
          </w:tblGrid>
        </w:tblGridChange>
      </w:tblGrid>
      <w:tr>
        <w:trPr>
          <w:cantSplit w:val="0"/>
          <w:tblHeader w:val="0"/>
        </w:trPr>
        <w:tc>
          <w:tcPr/>
          <w:p w:rsidR="00000000" w:rsidDel="00000000" w:rsidP="00000000" w:rsidRDefault="00000000" w:rsidRPr="00000000" w14:paraId="00000064">
            <w:pPr>
              <w:rPr>
                <w:b w:val="1"/>
                <w:color w:val="000000"/>
                <w:sz w:val="24"/>
                <w:szCs w:val="24"/>
              </w:rPr>
            </w:pPr>
            <w:r w:rsidDel="00000000" w:rsidR="00000000" w:rsidRPr="00000000">
              <w:rPr>
                <w:b w:val="1"/>
                <w:color w:val="000000"/>
                <w:sz w:val="24"/>
                <w:szCs w:val="24"/>
                <w:rtl w:val="0"/>
              </w:rPr>
              <w:t xml:space="preserve">Temáticas</w:t>
            </w:r>
          </w:p>
        </w:tc>
        <w:tc>
          <w:tcPr/>
          <w:p w:rsidR="00000000" w:rsidDel="00000000" w:rsidP="00000000" w:rsidRDefault="00000000" w:rsidRPr="00000000" w14:paraId="00000065">
            <w:pPr>
              <w:rPr>
                <w:b w:val="1"/>
              </w:rPr>
            </w:pPr>
            <w:r w:rsidDel="00000000" w:rsidR="00000000" w:rsidRPr="00000000">
              <w:rPr>
                <w:b w:val="1"/>
                <w:rtl w:val="0"/>
              </w:rPr>
              <w:t xml:space="preserve">Nº/s</w:t>
            </w:r>
          </w:p>
        </w:tc>
      </w:tr>
      <w:tr>
        <w:trPr>
          <w:cantSplit w:val="0"/>
          <w:tblHeader w:val="0"/>
        </w:trPr>
        <w:tc>
          <w:tcPr/>
          <w:p w:rsidR="00000000" w:rsidDel="00000000" w:rsidP="00000000" w:rsidRDefault="00000000" w:rsidRPr="00000000" w14:paraId="00000066">
            <w:pPr>
              <w:rPr>
                <w:i w:val="1"/>
                <w:color w:val="000000"/>
                <w:sz w:val="24"/>
                <w:szCs w:val="24"/>
              </w:rPr>
            </w:pPr>
            <w:r w:rsidDel="00000000" w:rsidR="00000000" w:rsidRPr="00000000">
              <w:rPr>
                <w:color w:val="000000"/>
                <w:sz w:val="24"/>
                <w:szCs w:val="24"/>
                <w:rtl w:val="0"/>
              </w:rPr>
              <w:t xml:space="preserve">(1) </w:t>
            </w:r>
            <w:r w:rsidDel="00000000" w:rsidR="00000000" w:rsidRPr="00000000">
              <w:rPr>
                <w:i w:val="1"/>
                <w:color w:val="000000"/>
                <w:sz w:val="24"/>
                <w:szCs w:val="24"/>
                <w:rtl w:val="0"/>
              </w:rPr>
              <w:t xml:space="preserve">Transformación digital de l</w:t>
            </w:r>
            <w:r w:rsidDel="00000000" w:rsidR="00000000" w:rsidRPr="00000000">
              <w:rPr>
                <w:i w:val="1"/>
                <w:sz w:val="24"/>
                <w:szCs w:val="24"/>
                <w:rtl w:val="0"/>
              </w:rPr>
              <w:t xml:space="preserve">a enseñanza</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(1.1., 1.2., 1.3., 1.4.</w:t>
            </w:r>
            <w:r w:rsidDel="00000000" w:rsidR="00000000" w:rsidRPr="00000000">
              <w:rPr>
                <w:sz w:val="24"/>
                <w:szCs w:val="24"/>
                <w:rtl w:val="0"/>
              </w:rPr>
              <w:t xml:space="preserve"> y </w:t>
            </w:r>
            <w:r w:rsidDel="00000000" w:rsidR="00000000" w:rsidRPr="00000000">
              <w:rPr>
                <w:color w:val="000000"/>
                <w:sz w:val="24"/>
                <w:szCs w:val="24"/>
                <w:rtl w:val="0"/>
              </w:rPr>
              <w:t xml:space="preserve">1.5.)</w:t>
            </w: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8">
            <w:pPr>
              <w:rPr>
                <w:i w:val="1"/>
                <w:color w:val="000000"/>
                <w:sz w:val="24"/>
                <w:szCs w:val="24"/>
              </w:rPr>
            </w:pPr>
            <w:r w:rsidDel="00000000" w:rsidR="00000000" w:rsidRPr="00000000">
              <w:rPr>
                <w:color w:val="000000"/>
                <w:sz w:val="24"/>
                <w:szCs w:val="24"/>
                <w:rtl w:val="0"/>
              </w:rPr>
              <w:t xml:space="preserve">(2) </w:t>
            </w:r>
            <w:r w:rsidDel="00000000" w:rsidR="00000000" w:rsidRPr="00000000">
              <w:rPr>
                <w:i w:val="1"/>
                <w:color w:val="000000"/>
                <w:sz w:val="24"/>
                <w:szCs w:val="24"/>
                <w:rtl w:val="0"/>
              </w:rPr>
              <w:t xml:space="preserve">Transformación digital de los recursos didácticos </w:t>
            </w:r>
            <w:r w:rsidDel="00000000" w:rsidR="00000000" w:rsidRPr="00000000">
              <w:rPr>
                <w:color w:val="000000"/>
                <w:sz w:val="24"/>
                <w:szCs w:val="24"/>
                <w:rtl w:val="0"/>
              </w:rPr>
              <w:t xml:space="preserve">(2.1., 2.2., 2.3., 2.4., 2.5.</w:t>
            </w:r>
            <w:r w:rsidDel="00000000" w:rsidR="00000000" w:rsidRPr="00000000">
              <w:rPr>
                <w:sz w:val="24"/>
                <w:szCs w:val="24"/>
                <w:rtl w:val="0"/>
              </w:rPr>
              <w:t xml:space="preserve">,</w:t>
            </w:r>
            <w:r w:rsidDel="00000000" w:rsidR="00000000" w:rsidRPr="00000000">
              <w:rPr>
                <w:color w:val="000000"/>
                <w:sz w:val="24"/>
                <w:szCs w:val="24"/>
                <w:rtl w:val="0"/>
              </w:rPr>
              <w:t xml:space="preserve">2.6.</w:t>
            </w:r>
            <w:r w:rsidDel="00000000" w:rsidR="00000000" w:rsidRPr="00000000">
              <w:rPr>
                <w:sz w:val="24"/>
                <w:szCs w:val="24"/>
                <w:rtl w:val="0"/>
              </w:rPr>
              <w:t xml:space="preserve">,</w:t>
            </w:r>
            <w:r w:rsidDel="00000000" w:rsidR="00000000" w:rsidRPr="00000000">
              <w:rPr>
                <w:color w:val="000000"/>
                <w:sz w:val="24"/>
                <w:szCs w:val="24"/>
                <w:rtl w:val="0"/>
              </w:rPr>
              <w:t xml:space="preserve"> 2.7. y 2.8.)</w:t>
            </w: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A">
            <w:pPr>
              <w:jc w:val="both"/>
              <w:rPr>
                <w:i w:val="1"/>
                <w:color w:val="000000"/>
                <w:sz w:val="24"/>
                <w:szCs w:val="24"/>
              </w:rPr>
            </w:pPr>
            <w:r w:rsidDel="00000000" w:rsidR="00000000" w:rsidRPr="00000000">
              <w:rPr>
                <w:color w:val="000000"/>
                <w:sz w:val="24"/>
                <w:szCs w:val="24"/>
                <w:rtl w:val="0"/>
              </w:rPr>
              <w:t xml:space="preserve">(3) </w:t>
            </w:r>
            <w:r w:rsidDel="00000000" w:rsidR="00000000" w:rsidRPr="00000000">
              <w:rPr>
                <w:i w:val="1"/>
                <w:color w:val="000000"/>
                <w:sz w:val="24"/>
                <w:szCs w:val="24"/>
                <w:rtl w:val="0"/>
              </w:rPr>
              <w:t xml:space="preserve">Transformación digital de las metodologías </w:t>
            </w:r>
            <w:r w:rsidDel="00000000" w:rsidR="00000000" w:rsidRPr="00000000">
              <w:rPr>
                <w:color w:val="000000"/>
                <w:sz w:val="24"/>
                <w:szCs w:val="24"/>
                <w:rtl w:val="0"/>
              </w:rPr>
              <w:t xml:space="preserve">(3.1., 3.2., 3.2., 3.3., 3.4. y 3.5.)</w:t>
            </w: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color w:val="000000"/>
                <w:sz w:val="24"/>
                <w:szCs w:val="24"/>
              </w:rPr>
            </w:pPr>
            <w:r w:rsidDel="00000000" w:rsidR="00000000" w:rsidRPr="00000000">
              <w:rPr>
                <w:color w:val="000000"/>
                <w:sz w:val="24"/>
                <w:szCs w:val="24"/>
                <w:rtl w:val="0"/>
              </w:rPr>
              <w:t xml:space="preserve">(4) </w:t>
            </w:r>
            <w:r w:rsidDel="00000000" w:rsidR="00000000" w:rsidRPr="00000000">
              <w:rPr>
                <w:i w:val="1"/>
                <w:color w:val="000000"/>
                <w:sz w:val="24"/>
                <w:szCs w:val="24"/>
                <w:rtl w:val="0"/>
              </w:rPr>
              <w:t xml:space="preserve">Transformación digital de los programas en formato en abierto </w:t>
            </w:r>
            <w:r w:rsidDel="00000000" w:rsidR="00000000" w:rsidRPr="00000000">
              <w:rPr>
                <w:color w:val="000000"/>
                <w:sz w:val="24"/>
                <w:szCs w:val="24"/>
                <w:rtl w:val="0"/>
              </w:rPr>
              <w:t xml:space="preserve">(</w:t>
            </w:r>
            <w:r w:rsidDel="00000000" w:rsidR="00000000" w:rsidRPr="00000000">
              <w:rPr>
                <w:sz w:val="24"/>
                <w:szCs w:val="24"/>
                <w:rtl w:val="0"/>
              </w:rPr>
              <w:t xml:space="preserve">4.1., 4.2., 4.2., 4.3., 4.4. y 4.5</w:t>
            </w:r>
            <w:r w:rsidDel="00000000" w:rsidR="00000000" w:rsidRPr="00000000">
              <w:rPr>
                <w:color w:val="000000"/>
                <w:sz w:val="24"/>
                <w:szCs w:val="24"/>
                <w:rtl w:val="0"/>
              </w:rPr>
              <w:t xml:space="preserve">)</w:t>
            </w:r>
          </w:p>
        </w:tc>
        <w:tc>
          <w:tcPr/>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Breve descripción de la concreción del tema elegido:</w:t>
      </w:r>
      <w:r w:rsidDel="00000000" w:rsidR="00000000" w:rsidRPr="00000000">
        <w:rPr>
          <w:rtl w:val="0"/>
        </w:rPr>
        <w:t xml:space="preserve"> (300 palabras máximo)</w:t>
      </w:r>
    </w:p>
    <w:p w:rsidR="00000000" w:rsidDel="00000000" w:rsidP="00000000" w:rsidRDefault="00000000" w:rsidRPr="00000000" w14:paraId="00000070">
      <w:pPr>
        <w:spacing w:after="0" w:line="240" w:lineRule="auto"/>
        <w:jc w:val="both"/>
        <w:rPr/>
      </w:pPr>
      <w:r w:rsidDel="00000000" w:rsidR="00000000" w:rsidRPr="00000000">
        <w:rPr>
          <w:rtl w:val="0"/>
        </w:rPr>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tc>
      </w:tr>
    </w:tbl>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b w:val="1"/>
          <w:rtl w:val="0"/>
        </w:rPr>
        <w:t xml:space="preserve">Metodología</w:t>
      </w:r>
      <w:r w:rsidDel="00000000" w:rsidR="00000000" w:rsidRPr="00000000">
        <w:rPr>
          <w:b w:val="1"/>
          <w:rtl w:val="0"/>
        </w:rPr>
        <w:t xml:space="preserve"> de trabajo para desarrollar el proyecto y principales fases/tareas, etc. </w:t>
      </w:r>
      <w:r w:rsidDel="00000000" w:rsidR="00000000" w:rsidRPr="00000000">
        <w:rPr>
          <w:b w:val="1"/>
          <w:rtl w:val="0"/>
        </w:rPr>
        <w:t xml:space="preserve"> </w:t>
      </w:r>
      <w:r w:rsidDel="00000000" w:rsidR="00000000" w:rsidRPr="00000000">
        <w:rPr>
          <w:rtl w:val="0"/>
        </w:rPr>
        <w:t xml:space="preserve">(500 palabras máximo)</w:t>
      </w: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rtl w:val="0"/>
        </w:rPr>
      </w:r>
    </w:p>
    <w:tbl>
      <w:tblPr>
        <w:tblStyle w:val="Table1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r>
          </w:p>
        </w:tc>
      </w:tr>
    </w:tbl>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b w:val="1"/>
          <w:rtl w:val="0"/>
        </w:rPr>
        <w:t xml:space="preserve">Recursos materiales y técnicos necesarios y previsión argumentada de necesidades </w:t>
      </w:r>
      <w:r w:rsidDel="00000000" w:rsidR="00000000" w:rsidRPr="00000000">
        <w:rPr>
          <w:rtl w:val="0"/>
        </w:rPr>
        <w:t xml:space="preserve">(Descripción del qué y para qué, esto es, recursos en relación a fases/objetivos del proyecto. Se puede incluir formación y asesoramiento a participantes, software específico, creación de contenidos digitales, recursos para la difusión y transferencia de resultados… En posterior apartado se indicará presupuesto de los que se soliciten a UNIA):</w:t>
      </w:r>
    </w:p>
    <w:p w:rsidR="00000000" w:rsidDel="00000000" w:rsidP="00000000" w:rsidRDefault="00000000" w:rsidRPr="00000000" w14:paraId="0000007E">
      <w:pPr>
        <w:spacing w:after="0" w:line="240" w:lineRule="auto"/>
        <w:jc w:val="both"/>
        <w:rPr/>
      </w:pPr>
      <w:r w:rsidDel="00000000" w:rsidR="00000000" w:rsidRPr="00000000">
        <w:rPr>
          <w:rtl w:val="0"/>
        </w:rPr>
      </w:r>
    </w:p>
    <w:tbl>
      <w:tblPr>
        <w:tblStyle w:val="Table1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F">
            <w:pPr>
              <w:spacing w:after="0" w:line="240" w:lineRule="auto"/>
              <w:rPr>
                <w:b w:val="1"/>
                <w:color w:val="ff0000"/>
              </w:rPr>
            </w:pPr>
            <w:r w:rsidDel="00000000" w:rsidR="00000000" w:rsidRPr="00000000">
              <w:rPr>
                <w:rtl w:val="0"/>
              </w:rPr>
            </w:r>
          </w:p>
          <w:p w:rsidR="00000000" w:rsidDel="00000000" w:rsidP="00000000" w:rsidRDefault="00000000" w:rsidRPr="00000000" w14:paraId="00000080">
            <w:pPr>
              <w:spacing w:after="0" w:line="240" w:lineRule="auto"/>
              <w:rPr>
                <w:b w:val="1"/>
                <w:color w:val="ff0000"/>
              </w:rPr>
            </w:pPr>
            <w:r w:rsidDel="00000000" w:rsidR="00000000" w:rsidRPr="00000000">
              <w:rPr>
                <w:rtl w:val="0"/>
              </w:rPr>
            </w:r>
          </w:p>
        </w:tc>
      </w:tr>
    </w:tbl>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Cronograma de trabajo</w:t>
      </w:r>
      <w:r w:rsidDel="00000000" w:rsidR="00000000" w:rsidRPr="00000000">
        <w:rPr>
          <w:b w:val="1"/>
          <w:rtl w:val="0"/>
        </w:rPr>
        <w:t xml:space="preserve"> </w:t>
      </w:r>
      <w:r w:rsidDel="00000000" w:rsidR="00000000" w:rsidRPr="00000000">
        <w:rPr>
          <w:rtl w:val="0"/>
        </w:rPr>
        <w:t xml:space="preserve">(*cumplimentar la siguiente tabla agregando tantas filas como correspondan):</w:t>
      </w:r>
    </w:p>
    <w:p w:rsidR="00000000" w:rsidDel="00000000" w:rsidP="00000000" w:rsidRDefault="00000000" w:rsidRPr="00000000" w14:paraId="00000083">
      <w:pPr>
        <w:spacing w:after="0" w:line="240" w:lineRule="auto"/>
        <w:jc w:val="both"/>
        <w:rPr>
          <w:b w:val="1"/>
        </w:rPr>
      </w:pPr>
      <w:r w:rsidDel="00000000" w:rsidR="00000000" w:rsidRPr="00000000">
        <w:rPr>
          <w:rtl w:val="0"/>
        </w:rPr>
      </w:r>
    </w:p>
    <w:tbl>
      <w:tblPr>
        <w:tblStyle w:val="Table1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Fecha de inicio/ fin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4">
      <w:pPr>
        <w:spacing w:after="0" w:line="240" w:lineRule="auto"/>
        <w:jc w:val="both"/>
        <w:rPr>
          <w:b w:val="1"/>
        </w:rPr>
      </w:pP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Diseño de la evaluación, indicadores e impacto esperado: </w:t>
      </w:r>
      <w:r w:rsidDel="00000000" w:rsidR="00000000" w:rsidRPr="00000000">
        <w:rPr>
          <w:rtl w:val="0"/>
        </w:rPr>
        <w:t xml:space="preserve">(300 palabras máximo) </w:t>
      </w:r>
    </w:p>
    <w:p w:rsidR="00000000" w:rsidDel="00000000" w:rsidP="00000000" w:rsidRDefault="00000000" w:rsidRPr="00000000" w14:paraId="00000096">
      <w:pPr>
        <w:spacing w:after="0" w:line="240" w:lineRule="auto"/>
        <w:jc w:val="both"/>
        <w:rPr/>
      </w:pPr>
      <w:r w:rsidDel="00000000" w:rsidR="00000000" w:rsidRPr="00000000">
        <w:rPr>
          <w:rtl w:val="0"/>
        </w:rPr>
      </w:r>
    </w:p>
    <w:tbl>
      <w:tblPr>
        <w:tblStyle w:val="Table19"/>
        <w:tblpPr w:leftFromText="180" w:rightFromText="180" w:topFromText="180" w:bottomFromText="180" w:vertAnchor="text" w:horzAnchor="text" w:tblpX="12.000000000000002" w:tblpY="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r>
          </w:p>
        </w:tc>
      </w:tr>
    </w:tbl>
    <w:p w:rsidR="00000000" w:rsidDel="00000000" w:rsidP="00000000" w:rsidRDefault="00000000" w:rsidRPr="00000000" w14:paraId="0000009C">
      <w:pPr>
        <w:spacing w:after="0" w:line="240" w:lineRule="auto"/>
        <w:jc w:val="both"/>
        <w:rPr/>
      </w:pPr>
      <w:r w:rsidDel="00000000" w:rsidR="00000000" w:rsidRPr="00000000">
        <w:rPr>
          <w:b w:val="1"/>
          <w:rtl w:val="0"/>
        </w:rPr>
        <w:t xml:space="preserve">Plan de difusión y transferencia </w:t>
      </w:r>
      <w:r w:rsidDel="00000000" w:rsidR="00000000" w:rsidRPr="00000000">
        <w:rPr>
          <w:rtl w:val="0"/>
        </w:rPr>
        <w:t xml:space="preserve">(*conforme a las posibilidades establecidas en la convocatoria, argumentando su viabilidad, </w:t>
      </w:r>
      <w:r w:rsidDel="00000000" w:rsidR="00000000" w:rsidRPr="00000000">
        <w:rPr>
          <w:rtl w:val="0"/>
        </w:rPr>
        <w:t xml:space="preserve">500</w:t>
      </w:r>
      <w:r w:rsidDel="00000000" w:rsidR="00000000" w:rsidRPr="00000000">
        <w:rPr>
          <w:rtl w:val="0"/>
        </w:rPr>
        <w:t xml:space="preserve"> palabras máximo)</w:t>
      </w:r>
      <w:r w:rsidDel="00000000" w:rsidR="00000000" w:rsidRPr="00000000">
        <w:rPr>
          <w:rtl w:val="0"/>
        </w:rPr>
        <w:t xml:space="preserve">:</w:t>
      </w:r>
    </w:p>
    <w:p w:rsidR="00000000" w:rsidDel="00000000" w:rsidP="00000000" w:rsidRDefault="00000000" w:rsidRPr="00000000" w14:paraId="0000009D">
      <w:pPr>
        <w:spacing w:after="0" w:line="240" w:lineRule="auto"/>
        <w:jc w:val="both"/>
        <w:rPr/>
      </w:pPr>
      <w:r w:rsidDel="00000000" w:rsidR="00000000" w:rsidRPr="00000000">
        <w:rPr>
          <w:rtl w:val="0"/>
        </w:rPr>
      </w:r>
    </w:p>
    <w:tbl>
      <w:tblPr>
        <w:tblStyle w:val="Table2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278.5546874999977" w:hRule="atLeast"/>
          <w:tblHeader w:val="0"/>
        </w:trPr>
        <w:tc>
          <w:tcPr/>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r>
          </w:p>
        </w:tc>
      </w:tr>
    </w:tbl>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b w:val="1"/>
          <w:rtl w:val="0"/>
        </w:rPr>
        <w:t xml:space="preserve">Observaciones </w:t>
      </w:r>
      <w:r w:rsidDel="00000000" w:rsidR="00000000" w:rsidRPr="00000000">
        <w:rPr>
          <w:rtl w:val="0"/>
        </w:rPr>
        <w:t xml:space="preserve">(*aspectos relevantes del desarrollo técnico del proyecto no contemplados en apartados anteriores, 500 palabras máximo):</w:t>
      </w:r>
    </w:p>
    <w:p w:rsidR="00000000" w:rsidDel="00000000" w:rsidP="00000000" w:rsidRDefault="00000000" w:rsidRPr="00000000" w14:paraId="000000A5">
      <w:pPr>
        <w:spacing w:after="0" w:line="240" w:lineRule="auto"/>
        <w:jc w:val="both"/>
        <w:rPr/>
      </w:pPr>
      <w:r w:rsidDel="00000000" w:rsidR="00000000" w:rsidRPr="00000000">
        <w:rPr>
          <w:rtl w:val="0"/>
        </w:rPr>
      </w:r>
    </w:p>
    <w:tbl>
      <w:tblPr>
        <w:tblStyle w:val="Table2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278.5546874999977" w:hRule="atLeast"/>
          <w:tblHeader w:val="0"/>
        </w:trPr>
        <w:tc>
          <w:tcPr/>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r>
          </w:p>
        </w:tc>
      </w:tr>
    </w:tbl>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b w:val="1"/>
          <w:sz w:val="28"/>
          <w:szCs w:val="28"/>
        </w:rPr>
      </w:pPr>
      <w:r w:rsidDel="00000000" w:rsidR="00000000" w:rsidRPr="00000000">
        <w:br w:type="page"/>
      </w:r>
      <w:r w:rsidDel="00000000" w:rsidR="00000000" w:rsidRPr="00000000">
        <w:rPr>
          <w:b w:val="1"/>
          <w:sz w:val="28"/>
          <w:szCs w:val="28"/>
          <w:rtl w:val="0"/>
        </w:rPr>
        <w:t xml:space="preserve">PROPUESTA ECONÓMICA DE PROYECTO</w:t>
      </w: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Presupuesto</w:t>
      </w:r>
      <w:r w:rsidDel="00000000" w:rsidR="00000000" w:rsidRPr="00000000">
        <w:rPr>
          <w:rtl w:val="0"/>
        </w:rPr>
        <w:t xml:space="preserve"> (*cumplimentar la siguiente tabla agregando tantas filas como correspondan según la dotación que se solicita cubrir mediante la presente convocatoria, con detalle de tipo de gastos financiables según base Octava de Convocatoria, descripción y cantidad, pudiéndose presentar como anexos la documentación considerada en cada caso: presupuestos a proveedores, etc. En tipo de gasto se deberá indicar uno de los recogidos en base cuarta de convocatoria, sólo se financian gastos de este tipo.) </w:t>
      </w: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r>
    </w:p>
    <w:tbl>
      <w:tblPr>
        <w:tblStyle w:val="Table2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5313.000000000001"/>
        <w:gridCol w:w="1916.9999999999993"/>
        <w:tblGridChange w:id="0">
          <w:tblGrid>
            <w:gridCol w:w="1770"/>
            <w:gridCol w:w="5313.000000000001"/>
            <w:gridCol w:w="1916.999999999999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Tipo de gasto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Descripción del gasto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Cantidad (*sin 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b w:val="1"/>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Observaciones </w:t>
      </w:r>
      <w:r w:rsidDel="00000000" w:rsidR="00000000" w:rsidRPr="00000000">
        <w:rPr>
          <w:rtl w:val="0"/>
        </w:rPr>
        <w:t xml:space="preserve">(*aspectos relevantes del presupuesto del proyecto no contemplados en apartados anteriores, 500 palabras máximo):</w:t>
      </w:r>
    </w:p>
    <w:p w:rsidR="00000000" w:rsidDel="00000000" w:rsidP="00000000" w:rsidRDefault="00000000" w:rsidRPr="00000000" w14:paraId="000000C5">
      <w:pPr>
        <w:spacing w:after="0" w:line="240" w:lineRule="auto"/>
        <w:jc w:val="both"/>
        <w:rPr/>
      </w:pPr>
      <w:r w:rsidDel="00000000" w:rsidR="00000000" w:rsidRPr="00000000">
        <w:rPr>
          <w:rtl w:val="0"/>
        </w:rPr>
      </w:r>
    </w:p>
    <w:tbl>
      <w:tblPr>
        <w:tblStyle w:val="Table2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278.5546874999977" w:hRule="atLeast"/>
          <w:tblHeader w:val="0"/>
        </w:trPr>
        <w:tc>
          <w:tcPr/>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r>
          </w:p>
        </w:tc>
      </w:tr>
    </w:tbl>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sectPr>
      <w:headerReference r:id="rId11" w:type="default"/>
      <w:foot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76" w:lineRule="auto"/>
      <w:jc w:val="center"/>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87450" cy="1119811"/>
          <wp:effectExtent b="0" l="0" r="0" t="0"/>
          <wp:docPr descr="C:\Users\m.sanchez.DESKTOP-28J5258\Downloads\LogoTDITransparente.png" id="4" name="image1.png"/>
          <a:graphic>
            <a:graphicData uri="http://schemas.openxmlformats.org/drawingml/2006/picture">
              <pic:pic>
                <pic:nvPicPr>
                  <pic:cNvPr descr="C:\Users\m.sanchez.DESKTOP-28J5258\Downloads\LogoTDITransparente.png" id="0" name="image1.png"/>
                  <pic:cNvPicPr preferRelativeResize="0"/>
                </pic:nvPicPr>
                <pic:blipFill>
                  <a:blip r:embed="rId1"/>
                  <a:srcRect b="0" l="0" r="0" t="0"/>
                  <a:stretch>
                    <a:fillRect/>
                  </a:stretch>
                </pic:blipFill>
                <pic:spPr>
                  <a:xfrm>
                    <a:off x="0" y="0"/>
                    <a:ext cx="2487450" cy="11198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val="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val="1"/>
    <w:pPr>
      <w:tabs>
        <w:tab w:val="center" w:pos="4680"/>
        <w:tab w:val="right" w:pos="9360"/>
      </w:tabs>
      <w:spacing w:after="0" w:line="240" w:lineRule="auto"/>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character" w:styleId="Refdecomentario">
    <w:name w:val="annotation reference"/>
    <w:basedOn w:val="Fuentedeprrafopredeter"/>
    <w:uiPriority w:val="99"/>
    <w:semiHidden w:val="1"/>
    <w:unhideWhenUsed w:val="1"/>
    <w:rsid w:val="0090032C"/>
    <w:rPr>
      <w:sz w:val="16"/>
      <w:szCs w:val="16"/>
    </w:rPr>
  </w:style>
  <w:style w:type="paragraph" w:styleId="Textocomentario">
    <w:name w:val="annotation text"/>
    <w:basedOn w:val="Normal"/>
    <w:link w:val="TextocomentarioCar"/>
    <w:uiPriority w:val="99"/>
    <w:semiHidden w:val="1"/>
    <w:unhideWhenUsed w:val="1"/>
    <w:rsid w:val="0090032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90032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0032C"/>
    <w:rPr>
      <w:b w:val="1"/>
      <w:bCs w:val="1"/>
    </w:rPr>
  </w:style>
  <w:style w:type="character" w:styleId="AsuntodelcomentarioCar" w:customStyle="1">
    <w:name w:val="Asunto del comentario Car"/>
    <w:basedOn w:val="TextocomentarioCar"/>
    <w:link w:val="Asuntodelcomentario"/>
    <w:uiPriority w:val="99"/>
    <w:semiHidden w:val="1"/>
    <w:rsid w:val="0090032C"/>
    <w:rPr>
      <w:b w:val="1"/>
      <w:bCs w:val="1"/>
      <w:sz w:val="20"/>
      <w:szCs w:val="20"/>
    </w:rPr>
  </w:style>
  <w:style w:type="paragraph" w:styleId="Textodeglobo">
    <w:name w:val="Balloon Text"/>
    <w:basedOn w:val="Normal"/>
    <w:link w:val="TextodegloboCar"/>
    <w:uiPriority w:val="99"/>
    <w:semiHidden w:val="1"/>
    <w:unhideWhenUsed w:val="1"/>
    <w:rsid w:val="0090032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0032C"/>
    <w:rPr>
      <w:rFonts w:ascii="Segoe UI" w:cs="Segoe UI" w:hAnsi="Segoe UI"/>
      <w:sz w:val="18"/>
      <w:szCs w:val="18"/>
    </w:rPr>
  </w:style>
  <w:style w:type="character" w:styleId="Hipervnculo">
    <w:name w:val="Hyperlink"/>
    <w:basedOn w:val="Fuentedeprrafopredeter"/>
    <w:uiPriority w:val="99"/>
    <w:unhideWhenUsed w:val="1"/>
    <w:rsid w:val="0090032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unia.es" TargetMode="External"/><Relationship Id="rId12" Type="http://schemas.openxmlformats.org/officeDocument/2006/relationships/footer" Target="footer1.xml"/><Relationship Id="rId9" Type="http://schemas.openxmlformats.org/officeDocument/2006/relationships/hyperlink" Target="mailto:m.sanchez@uni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dl.handle.net/10334/5962" TargetMode="External"/><Relationship Id="rId8" Type="http://schemas.openxmlformats.org/officeDocument/2006/relationships/hyperlink" Target="https://www.unia.es/profesorado-e-innovacion/innovacion/conocimiento-abierto-y-difusion/catalogo-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7I3DK7qklY8ZtCq5W16oPB9X7A==">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2021-04-15T10:19:00Z</dcterms:created>
  <dc:creator>Manuel Cebrián de la Serna</dc:creator>
</cp:coreProperties>
</file>