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426" w:type="dxa"/>
        <w:tblLayout w:type="fixed"/>
        <w:tblCellMar>
          <w:left w:w="70" w:type="dxa"/>
          <w:right w:w="70" w:type="dxa"/>
        </w:tblCellMar>
        <w:tblLook w:val="0000" w:firstRow="0" w:lastRow="0" w:firstColumn="0" w:lastColumn="0" w:noHBand="0" w:noVBand="0"/>
      </w:tblPr>
      <w:tblGrid>
        <w:gridCol w:w="9498"/>
      </w:tblGrid>
      <w:tr w:rsidR="003A7292" w:rsidRPr="00743045" w14:paraId="6BD9E32D" w14:textId="77777777" w:rsidTr="00D358BB">
        <w:tc>
          <w:tcPr>
            <w:tcW w:w="9498" w:type="dxa"/>
          </w:tcPr>
          <w:tbl>
            <w:tblPr>
              <w:tblStyle w:val="Tablaconcuadrcula"/>
              <w:tblW w:w="9418" w:type="dxa"/>
              <w:tblLayout w:type="fixed"/>
              <w:tblLook w:val="04A0" w:firstRow="1" w:lastRow="0" w:firstColumn="1" w:lastColumn="0" w:noHBand="0" w:noVBand="1"/>
            </w:tblPr>
            <w:tblGrid>
              <w:gridCol w:w="4709"/>
              <w:gridCol w:w="4709"/>
            </w:tblGrid>
            <w:tr w:rsidR="003A7292" w:rsidRPr="00E7157F" w14:paraId="598B1A06" w14:textId="77777777" w:rsidTr="00D358BB">
              <w:trPr>
                <w:trHeight w:val="340"/>
              </w:trPr>
              <w:tc>
                <w:tcPr>
                  <w:tcW w:w="9418" w:type="dxa"/>
                  <w:gridSpan w:val="2"/>
                  <w:tcBorders>
                    <w:bottom w:val="nil"/>
                  </w:tcBorders>
                </w:tcPr>
                <w:p w14:paraId="16E13A6D" w14:textId="57ED06A2" w:rsidR="003A7292" w:rsidRPr="00E7157F" w:rsidRDefault="00D67EAC" w:rsidP="00D358BB">
                  <w:pPr>
                    <w:autoSpaceDE w:val="0"/>
                    <w:autoSpaceDN w:val="0"/>
                    <w:adjustRightInd w:val="0"/>
                    <w:rPr>
                      <w:rFonts w:asciiTheme="minorHAnsi" w:eastAsiaTheme="minorEastAsia" w:hAnsiTheme="minorHAnsi" w:cstheme="minorHAnsi"/>
                      <w:sz w:val="20"/>
                      <w:szCs w:val="20"/>
                      <w:lang w:eastAsia="es-ES"/>
                    </w:rPr>
                  </w:pPr>
                  <w:r>
                    <w:rPr>
                      <w:sz w:val="24"/>
                      <w:szCs w:val="24"/>
                    </w:rPr>
                    <w:br w:type="page"/>
                  </w:r>
                  <w:r w:rsidR="003A7292">
                    <w:rPr>
                      <w:sz w:val="24"/>
                      <w:szCs w:val="24"/>
                    </w:rPr>
                    <w:br w:type="page"/>
                  </w:r>
                  <w:r w:rsidR="003A7292">
                    <w:br w:type="page"/>
                  </w:r>
                  <w:r w:rsidR="003A7292" w:rsidRPr="00E7157F">
                    <w:rPr>
                      <w:rFonts w:asciiTheme="minorHAnsi" w:eastAsiaTheme="minorEastAsia" w:hAnsiTheme="minorHAnsi" w:cstheme="minorHAnsi"/>
                      <w:sz w:val="20"/>
                      <w:szCs w:val="20"/>
                      <w:lang w:eastAsia="es-ES"/>
                    </w:rPr>
                    <w:t>Apellidos y nombre:</w:t>
                  </w:r>
                </w:p>
              </w:tc>
            </w:tr>
            <w:tr w:rsidR="003A7292" w:rsidRPr="00E7157F" w14:paraId="49883822" w14:textId="77777777" w:rsidTr="00D358BB">
              <w:trPr>
                <w:trHeight w:val="340"/>
              </w:trPr>
              <w:tc>
                <w:tcPr>
                  <w:tcW w:w="4709" w:type="dxa"/>
                  <w:tcBorders>
                    <w:bottom w:val="nil"/>
                  </w:tcBorders>
                </w:tcPr>
                <w:p w14:paraId="48723B62"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Nacionalidad:</w:t>
                  </w:r>
                </w:p>
              </w:tc>
              <w:tc>
                <w:tcPr>
                  <w:tcW w:w="4709" w:type="dxa"/>
                  <w:tcBorders>
                    <w:bottom w:val="nil"/>
                  </w:tcBorders>
                </w:tcPr>
                <w:p w14:paraId="615D0B52"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NIF/Pasaporte:</w:t>
                  </w:r>
                </w:p>
              </w:tc>
            </w:tr>
            <w:tr w:rsidR="00E02E11" w:rsidRPr="00E7157F" w14:paraId="7383A856" w14:textId="77777777" w:rsidTr="00D358BB">
              <w:trPr>
                <w:trHeight w:val="340"/>
              </w:trPr>
              <w:tc>
                <w:tcPr>
                  <w:tcW w:w="9418" w:type="dxa"/>
                  <w:gridSpan w:val="2"/>
                  <w:tcBorders>
                    <w:bottom w:val="nil"/>
                  </w:tcBorders>
                </w:tcPr>
                <w:p w14:paraId="31DFD88F" w14:textId="0BA0047C" w:rsidR="00E02E11" w:rsidRPr="00E7157F" w:rsidRDefault="00E02E11"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Número de afiliación a la Seguridad Social (NAF/NUSS):</w:t>
                  </w:r>
                </w:p>
              </w:tc>
            </w:tr>
            <w:tr w:rsidR="003A7292" w:rsidRPr="00E7157F" w14:paraId="2F5850E8" w14:textId="77777777" w:rsidTr="00D358BB">
              <w:trPr>
                <w:trHeight w:val="340"/>
              </w:trPr>
              <w:tc>
                <w:tcPr>
                  <w:tcW w:w="9418" w:type="dxa"/>
                  <w:gridSpan w:val="2"/>
                  <w:tcBorders>
                    <w:bottom w:val="nil"/>
                  </w:tcBorders>
                </w:tcPr>
                <w:p w14:paraId="09DE470C"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Dirección:</w:t>
                  </w:r>
                </w:p>
              </w:tc>
            </w:tr>
            <w:tr w:rsidR="003A7292" w:rsidRPr="00E7157F" w14:paraId="7EE54233" w14:textId="77777777" w:rsidTr="00D358BB">
              <w:trPr>
                <w:trHeight w:val="340"/>
              </w:trPr>
              <w:tc>
                <w:tcPr>
                  <w:tcW w:w="4709" w:type="dxa"/>
                  <w:tcBorders>
                    <w:bottom w:val="nil"/>
                  </w:tcBorders>
                </w:tcPr>
                <w:p w14:paraId="6A249AF0"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Teléfono:</w:t>
                  </w:r>
                </w:p>
              </w:tc>
              <w:tc>
                <w:tcPr>
                  <w:tcW w:w="4709" w:type="dxa"/>
                  <w:tcBorders>
                    <w:bottom w:val="nil"/>
                  </w:tcBorders>
                </w:tcPr>
                <w:p w14:paraId="1958CE0B"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E-mail:</w:t>
                  </w:r>
                </w:p>
              </w:tc>
            </w:tr>
            <w:tr w:rsidR="003A7292" w:rsidRPr="00E7157F" w14:paraId="24DD908C" w14:textId="77777777" w:rsidTr="00D358BB">
              <w:trPr>
                <w:trHeight w:val="340"/>
              </w:trPr>
              <w:tc>
                <w:tcPr>
                  <w:tcW w:w="9418" w:type="dxa"/>
                  <w:gridSpan w:val="2"/>
                  <w:tcBorders>
                    <w:bottom w:val="nil"/>
                  </w:tcBorders>
                </w:tcPr>
                <w:p w14:paraId="3C29A64C"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Titulación en que se encuentra matriculado/a: </w:t>
                  </w:r>
                </w:p>
              </w:tc>
            </w:tr>
            <w:tr w:rsidR="003A7292" w:rsidRPr="00E7157F" w14:paraId="57811AA2" w14:textId="77777777" w:rsidTr="00D358BB">
              <w:trPr>
                <w:trHeight w:val="340"/>
              </w:trPr>
              <w:tc>
                <w:tcPr>
                  <w:tcW w:w="4709" w:type="dxa"/>
                  <w:tcBorders>
                    <w:bottom w:val="nil"/>
                  </w:tcBorders>
                </w:tcPr>
                <w:p w14:paraId="62FF03A7"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Curso académico: </w:t>
                  </w:r>
                </w:p>
              </w:tc>
              <w:tc>
                <w:tcPr>
                  <w:tcW w:w="4709" w:type="dxa"/>
                  <w:tcBorders>
                    <w:bottom w:val="nil"/>
                  </w:tcBorders>
                </w:tcPr>
                <w:p w14:paraId="6C3C11BB"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p>
              </w:tc>
            </w:tr>
            <w:tr w:rsidR="003A7292" w:rsidRPr="00E7157F" w14:paraId="6732481B" w14:textId="77777777" w:rsidTr="00D358BB">
              <w:trPr>
                <w:trHeight w:val="340"/>
              </w:trPr>
              <w:tc>
                <w:tcPr>
                  <w:tcW w:w="9418" w:type="dxa"/>
                  <w:gridSpan w:val="2"/>
                  <w:tcBorders>
                    <w:bottom w:val="nil"/>
                  </w:tcBorders>
                </w:tcPr>
                <w:p w14:paraId="0EE7A1AE"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Empresa/institución colaboradora donde desarrollará las prácticas: </w:t>
                  </w:r>
                </w:p>
              </w:tc>
            </w:tr>
            <w:tr w:rsidR="003A7292" w:rsidRPr="00E7157F" w14:paraId="6BB08A00" w14:textId="77777777" w:rsidTr="00D358BB">
              <w:trPr>
                <w:trHeight w:val="340"/>
              </w:trPr>
              <w:tc>
                <w:tcPr>
                  <w:tcW w:w="4709" w:type="dxa"/>
                  <w:tcBorders>
                    <w:bottom w:val="single" w:sz="4" w:space="0" w:color="auto"/>
                  </w:tcBorders>
                </w:tcPr>
                <w:p w14:paraId="0F0520FC"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Fecha de incorporación prevista: </w:t>
                  </w:r>
                </w:p>
              </w:tc>
              <w:tc>
                <w:tcPr>
                  <w:tcW w:w="4709" w:type="dxa"/>
                  <w:tcBorders>
                    <w:bottom w:val="single" w:sz="4" w:space="0" w:color="auto"/>
                  </w:tcBorders>
                </w:tcPr>
                <w:p w14:paraId="52CF099C"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Fecha de finalización prevista:</w:t>
                  </w:r>
                </w:p>
              </w:tc>
            </w:tr>
            <w:tr w:rsidR="003A7292" w:rsidRPr="00E7157F" w14:paraId="5EF8AD5C" w14:textId="77777777" w:rsidTr="00D358BB">
              <w:trPr>
                <w:trHeight w:val="340"/>
              </w:trPr>
              <w:tc>
                <w:tcPr>
                  <w:tcW w:w="4709" w:type="dxa"/>
                  <w:tcBorders>
                    <w:bottom w:val="single" w:sz="4" w:space="0" w:color="auto"/>
                    <w:right w:val="single" w:sz="4" w:space="0" w:color="auto"/>
                  </w:tcBorders>
                </w:tcPr>
                <w:p w14:paraId="6EAB0427"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Horario semanal:</w:t>
                  </w:r>
                </w:p>
              </w:tc>
              <w:tc>
                <w:tcPr>
                  <w:tcW w:w="4709" w:type="dxa"/>
                  <w:tcBorders>
                    <w:left w:val="single" w:sz="4" w:space="0" w:color="auto"/>
                    <w:bottom w:val="single" w:sz="4" w:space="0" w:color="auto"/>
                  </w:tcBorders>
                </w:tcPr>
                <w:p w14:paraId="31CB4A93"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Horas totales: </w:t>
                  </w:r>
                </w:p>
              </w:tc>
            </w:tr>
            <w:tr w:rsidR="003A7292" w:rsidRPr="00E7157F" w14:paraId="283BD67B" w14:textId="77777777" w:rsidTr="00D358BB">
              <w:trPr>
                <w:trHeight w:val="340"/>
              </w:trPr>
              <w:tc>
                <w:tcPr>
                  <w:tcW w:w="9418" w:type="dxa"/>
                  <w:gridSpan w:val="2"/>
                  <w:tcBorders>
                    <w:top w:val="single" w:sz="4" w:space="0" w:color="auto"/>
                    <w:bottom w:val="nil"/>
                  </w:tcBorders>
                </w:tcPr>
                <w:p w14:paraId="051F98F6"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Aportación económica por parte de la entidad: </w:t>
                  </w:r>
                </w:p>
              </w:tc>
            </w:tr>
            <w:tr w:rsidR="003A7292" w:rsidRPr="00E7157F" w14:paraId="5689ECB9" w14:textId="77777777" w:rsidTr="00D358BB">
              <w:trPr>
                <w:trHeight w:val="340"/>
              </w:trPr>
              <w:tc>
                <w:tcPr>
                  <w:tcW w:w="4709" w:type="dxa"/>
                  <w:tcBorders>
                    <w:bottom w:val="nil"/>
                  </w:tcBorders>
                </w:tcPr>
                <w:p w14:paraId="1AA0009B"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Tutor/a académico/a: </w:t>
                  </w:r>
                </w:p>
              </w:tc>
              <w:tc>
                <w:tcPr>
                  <w:tcW w:w="4709" w:type="dxa"/>
                  <w:tcBorders>
                    <w:bottom w:val="nil"/>
                  </w:tcBorders>
                </w:tcPr>
                <w:p w14:paraId="0743FE92" w14:textId="77777777" w:rsidR="003A7292" w:rsidRDefault="003A7292" w:rsidP="00D358BB">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Tutor/a laboral:</w:t>
                  </w:r>
                </w:p>
              </w:tc>
            </w:tr>
            <w:tr w:rsidR="003A7292" w:rsidRPr="00E7157F" w14:paraId="57B715F2" w14:textId="77777777" w:rsidTr="00D358BB">
              <w:trPr>
                <w:trHeight w:val="340"/>
              </w:trPr>
              <w:tc>
                <w:tcPr>
                  <w:tcW w:w="9418" w:type="dxa"/>
                  <w:gridSpan w:val="2"/>
                  <w:tcBorders>
                    <w:bottom w:val="nil"/>
                  </w:tcBorders>
                </w:tcPr>
                <w:p w14:paraId="044B4C34" w14:textId="77777777" w:rsidR="003A7292" w:rsidRPr="006F49EA" w:rsidRDefault="003A7292" w:rsidP="009D28E3">
                  <w:pPr>
                    <w:autoSpaceDE w:val="0"/>
                    <w:autoSpaceDN w:val="0"/>
                    <w:adjustRightInd w:val="0"/>
                    <w:spacing w:after="120"/>
                    <w:rPr>
                      <w:rFonts w:asciiTheme="minorHAnsi" w:eastAsiaTheme="minorEastAsia" w:hAnsiTheme="minorHAnsi" w:cstheme="minorHAnsi"/>
                      <w:b/>
                      <w:sz w:val="20"/>
                      <w:szCs w:val="20"/>
                      <w:lang w:eastAsia="es-ES"/>
                    </w:rPr>
                  </w:pPr>
                  <w:proofErr w:type="gramStart"/>
                  <w:r w:rsidRPr="006F49EA">
                    <w:rPr>
                      <w:rFonts w:asciiTheme="minorHAnsi" w:eastAsiaTheme="minorEastAsia" w:hAnsiTheme="minorHAnsi" w:cstheme="minorHAnsi"/>
                      <w:b/>
                      <w:sz w:val="20"/>
                      <w:szCs w:val="20"/>
                      <w:lang w:eastAsia="es-ES"/>
                    </w:rPr>
                    <w:t>Documentación obligatoria a aportar</w:t>
                  </w:r>
                  <w:proofErr w:type="gramEnd"/>
                  <w:r w:rsidRPr="006F49EA">
                    <w:rPr>
                      <w:rFonts w:asciiTheme="minorHAnsi" w:eastAsiaTheme="minorEastAsia" w:hAnsiTheme="minorHAnsi" w:cstheme="minorHAnsi"/>
                      <w:b/>
                      <w:sz w:val="20"/>
                      <w:szCs w:val="20"/>
                      <w:lang w:eastAsia="es-ES"/>
                    </w:rPr>
                    <w:t>:</w:t>
                  </w:r>
                </w:p>
              </w:tc>
            </w:tr>
            <w:tr w:rsidR="003A7292" w:rsidRPr="00E7157F" w14:paraId="7A3DB378" w14:textId="77777777" w:rsidTr="00D358BB">
              <w:trPr>
                <w:trHeight w:val="397"/>
              </w:trPr>
              <w:tc>
                <w:tcPr>
                  <w:tcW w:w="9418" w:type="dxa"/>
                  <w:gridSpan w:val="2"/>
                  <w:tcBorders>
                    <w:top w:val="nil"/>
                    <w:bottom w:val="nil"/>
                  </w:tcBorders>
                  <w:vAlign w:val="center"/>
                </w:tcPr>
                <w:p w14:paraId="374AE073" w14:textId="77777777" w:rsidR="00DF71EC" w:rsidRPr="00DF71EC" w:rsidRDefault="003A7292" w:rsidP="00B778C5">
                  <w:pPr>
                    <w:pStyle w:val="Prrafodelista"/>
                    <w:numPr>
                      <w:ilvl w:val="0"/>
                      <w:numId w:val="17"/>
                    </w:numPr>
                    <w:pBdr>
                      <w:top w:val="nil"/>
                      <w:left w:val="nil"/>
                      <w:bottom w:val="nil"/>
                      <w:right w:val="nil"/>
                      <w:between w:val="nil"/>
                    </w:pBdr>
                    <w:autoSpaceDE w:val="0"/>
                    <w:autoSpaceDN w:val="0"/>
                    <w:adjustRightInd w:val="0"/>
                    <w:spacing w:after="0" w:line="276" w:lineRule="auto"/>
                    <w:rPr>
                      <w:szCs w:val="20"/>
                    </w:rPr>
                  </w:pPr>
                  <w:r w:rsidRPr="00DF71EC">
                    <w:rPr>
                      <w:rFonts w:asciiTheme="minorHAnsi" w:eastAsiaTheme="minorEastAsia" w:hAnsiTheme="minorHAnsi" w:cstheme="minorHAnsi"/>
                      <w:szCs w:val="20"/>
                    </w:rPr>
                    <w:t>Fotocopia de DNI/Pasaporte.</w:t>
                  </w:r>
                </w:p>
                <w:p w14:paraId="12C36240" w14:textId="65C115DF" w:rsidR="00DF71EC" w:rsidRPr="00DF71EC" w:rsidRDefault="00DF71EC" w:rsidP="008C1F25">
                  <w:pPr>
                    <w:pStyle w:val="Prrafodelista"/>
                    <w:numPr>
                      <w:ilvl w:val="0"/>
                      <w:numId w:val="17"/>
                    </w:numPr>
                    <w:pBdr>
                      <w:top w:val="nil"/>
                      <w:left w:val="nil"/>
                      <w:bottom w:val="nil"/>
                      <w:right w:val="nil"/>
                      <w:between w:val="nil"/>
                    </w:pBdr>
                    <w:autoSpaceDE w:val="0"/>
                    <w:autoSpaceDN w:val="0"/>
                    <w:adjustRightInd w:val="0"/>
                    <w:spacing w:after="200" w:line="276" w:lineRule="auto"/>
                    <w:rPr>
                      <w:rFonts w:asciiTheme="minorHAnsi" w:eastAsiaTheme="minorEastAsia" w:hAnsiTheme="minorHAnsi" w:cstheme="minorHAnsi"/>
                      <w:szCs w:val="20"/>
                    </w:rPr>
                  </w:pPr>
                  <w:r w:rsidRPr="00DF71EC">
                    <w:rPr>
                      <w:szCs w:val="20"/>
                    </w:rPr>
                    <w:t>Visado de estudios o permiso de residencia vigente (estudiantes de países no comunitarios)</w:t>
                  </w:r>
                  <w:r>
                    <w:rPr>
                      <w:szCs w:val="20"/>
                    </w:rPr>
                    <w:t>.</w:t>
                  </w:r>
                </w:p>
                <w:p w14:paraId="7AF73F20" w14:textId="77777777" w:rsidR="003A7292" w:rsidRPr="005C3A4A" w:rsidRDefault="003A7292" w:rsidP="00DF71EC">
                  <w:pPr>
                    <w:pStyle w:val="Prrafodelista"/>
                    <w:numPr>
                      <w:ilvl w:val="0"/>
                      <w:numId w:val="17"/>
                    </w:numPr>
                    <w:autoSpaceDE w:val="0"/>
                    <w:autoSpaceDN w:val="0"/>
                    <w:adjustRightInd w:val="0"/>
                    <w:spacing w:after="200" w:line="276" w:lineRule="auto"/>
                    <w:rPr>
                      <w:rFonts w:asciiTheme="minorHAnsi" w:eastAsiaTheme="minorEastAsia" w:hAnsiTheme="minorHAnsi" w:cstheme="minorHAnsi"/>
                      <w:szCs w:val="20"/>
                    </w:rPr>
                  </w:pPr>
                  <w:r>
                    <w:rPr>
                      <w:rFonts w:asciiTheme="minorHAnsi" w:eastAsiaTheme="minorEastAsia" w:hAnsiTheme="minorHAnsi" w:cstheme="minorHAnsi"/>
                      <w:szCs w:val="20"/>
                    </w:rPr>
                    <w:t>Proyecto formativo (conteniendo objetivos educativos, actividad a desarrollar y temporalización</w:t>
                  </w:r>
                  <w:proofErr w:type="gramStart"/>
                  <w:r>
                    <w:rPr>
                      <w:rFonts w:asciiTheme="minorHAnsi" w:eastAsiaTheme="minorEastAsia" w:hAnsiTheme="minorHAnsi" w:cstheme="minorHAnsi"/>
                      <w:szCs w:val="20"/>
                    </w:rPr>
                    <w:t>).</w:t>
                  </w:r>
                  <w:r w:rsidRPr="0084011B">
                    <w:rPr>
                      <w:rFonts w:asciiTheme="minorHAnsi" w:eastAsiaTheme="minorEastAsia" w:hAnsiTheme="minorHAnsi" w:cstheme="minorHAnsi"/>
                      <w:szCs w:val="20"/>
                      <w:vertAlign w:val="superscript"/>
                    </w:rPr>
                    <w:t>(</w:t>
                  </w:r>
                  <w:proofErr w:type="gramEnd"/>
                  <w:r>
                    <w:rPr>
                      <w:rFonts w:asciiTheme="minorHAnsi" w:eastAsiaTheme="minorEastAsia" w:hAnsiTheme="minorHAnsi" w:cstheme="minorHAnsi"/>
                      <w:szCs w:val="20"/>
                      <w:vertAlign w:val="superscript"/>
                    </w:rPr>
                    <w:t>1</w:t>
                  </w:r>
                  <w:r w:rsidRPr="0084011B">
                    <w:rPr>
                      <w:rFonts w:asciiTheme="minorHAnsi" w:eastAsiaTheme="minorEastAsia" w:hAnsiTheme="minorHAnsi" w:cstheme="minorHAnsi"/>
                      <w:szCs w:val="20"/>
                      <w:vertAlign w:val="superscript"/>
                    </w:rPr>
                    <w:t>)</w:t>
                  </w:r>
                </w:p>
              </w:tc>
            </w:tr>
            <w:tr w:rsidR="003A7292" w:rsidRPr="00E7157F" w14:paraId="0FA3DB0B" w14:textId="77777777" w:rsidTr="00D358BB">
              <w:trPr>
                <w:trHeight w:val="70"/>
              </w:trPr>
              <w:tc>
                <w:tcPr>
                  <w:tcW w:w="9418" w:type="dxa"/>
                  <w:gridSpan w:val="2"/>
                  <w:tcBorders>
                    <w:top w:val="nil"/>
                    <w:bottom w:val="single" w:sz="4" w:space="0" w:color="auto"/>
                  </w:tcBorders>
                  <w:vAlign w:val="center"/>
                </w:tcPr>
                <w:p w14:paraId="2C1B04BF" w14:textId="14F944A5" w:rsidR="003A7292" w:rsidRDefault="003A7292" w:rsidP="009D28E3">
                  <w:pPr>
                    <w:autoSpaceDE w:val="0"/>
                    <w:autoSpaceDN w:val="0"/>
                    <w:adjustRightInd w:val="0"/>
                    <w:spacing w:after="120"/>
                    <w:rPr>
                      <w:rFonts w:asciiTheme="minorHAnsi" w:eastAsiaTheme="minorEastAsia" w:hAnsiTheme="minorHAnsi" w:cstheme="minorHAnsi"/>
                      <w:b/>
                      <w:sz w:val="20"/>
                      <w:szCs w:val="20"/>
                      <w:lang w:eastAsia="es-ES"/>
                    </w:rPr>
                  </w:pPr>
                  <w:proofErr w:type="gramStart"/>
                  <w:r>
                    <w:rPr>
                      <w:rFonts w:asciiTheme="minorHAnsi" w:eastAsiaTheme="minorEastAsia" w:hAnsiTheme="minorHAnsi" w:cstheme="minorHAnsi"/>
                      <w:b/>
                      <w:sz w:val="20"/>
                      <w:szCs w:val="20"/>
                      <w:lang w:eastAsia="es-ES"/>
                    </w:rPr>
                    <w:t xml:space="preserve">Otra documentación </w:t>
                  </w:r>
                  <w:r w:rsidR="005C4C81">
                    <w:rPr>
                      <w:rFonts w:asciiTheme="minorHAnsi" w:eastAsiaTheme="minorEastAsia" w:hAnsiTheme="minorHAnsi" w:cstheme="minorHAnsi"/>
                      <w:b/>
                      <w:sz w:val="20"/>
                      <w:szCs w:val="20"/>
                      <w:lang w:eastAsia="es-ES"/>
                    </w:rPr>
                    <w:t>a</w:t>
                  </w:r>
                  <w:r>
                    <w:rPr>
                      <w:rFonts w:asciiTheme="minorHAnsi" w:eastAsiaTheme="minorEastAsia" w:hAnsiTheme="minorHAnsi" w:cstheme="minorHAnsi"/>
                      <w:b/>
                      <w:sz w:val="20"/>
                      <w:szCs w:val="20"/>
                      <w:lang w:eastAsia="es-ES"/>
                    </w:rPr>
                    <w:t xml:space="preserve"> aportar</w:t>
                  </w:r>
                  <w:proofErr w:type="gramEnd"/>
                  <w:r>
                    <w:rPr>
                      <w:rFonts w:asciiTheme="minorHAnsi" w:eastAsiaTheme="minorEastAsia" w:hAnsiTheme="minorHAnsi" w:cstheme="minorHAnsi"/>
                      <w:b/>
                      <w:sz w:val="20"/>
                      <w:szCs w:val="20"/>
                      <w:lang w:eastAsia="es-ES"/>
                    </w:rPr>
                    <w:t>:</w:t>
                  </w:r>
                </w:p>
                <w:p w14:paraId="2391DA7F" w14:textId="77777777" w:rsidR="003A7292" w:rsidRPr="005C3A4A" w:rsidRDefault="003A7292" w:rsidP="003A7292">
                  <w:pPr>
                    <w:pStyle w:val="Prrafodelista"/>
                    <w:numPr>
                      <w:ilvl w:val="0"/>
                      <w:numId w:val="17"/>
                    </w:numPr>
                    <w:autoSpaceDE w:val="0"/>
                    <w:autoSpaceDN w:val="0"/>
                    <w:adjustRightInd w:val="0"/>
                    <w:spacing w:before="120" w:after="200" w:line="276" w:lineRule="auto"/>
                    <w:ind w:left="357" w:hanging="249"/>
                    <w:rPr>
                      <w:rFonts w:asciiTheme="minorHAnsi" w:eastAsiaTheme="minorEastAsia" w:hAnsiTheme="minorHAnsi" w:cstheme="minorHAnsi"/>
                      <w:b/>
                      <w:szCs w:val="20"/>
                    </w:rPr>
                  </w:pPr>
                  <w:r w:rsidRPr="005C3A4A">
                    <w:rPr>
                      <w:rFonts w:asciiTheme="minorHAnsi" w:eastAsiaTheme="minorEastAsia" w:hAnsiTheme="minorHAnsi" w:cstheme="minorHAnsi"/>
                      <w:szCs w:val="20"/>
                    </w:rPr>
                    <w:t>………………………….</w:t>
                  </w:r>
                </w:p>
                <w:p w14:paraId="6F0E38BF" w14:textId="19FE5E58" w:rsidR="009D28E3" w:rsidRPr="00E7157F" w:rsidRDefault="009D28E3" w:rsidP="009D28E3">
                  <w:pPr>
                    <w:pStyle w:val="Prrafodelista"/>
                    <w:numPr>
                      <w:ilvl w:val="0"/>
                      <w:numId w:val="17"/>
                    </w:numPr>
                    <w:autoSpaceDE w:val="0"/>
                    <w:autoSpaceDN w:val="0"/>
                    <w:adjustRightInd w:val="0"/>
                    <w:spacing w:before="120" w:after="200" w:line="276" w:lineRule="auto"/>
                    <w:ind w:left="357" w:hanging="249"/>
                    <w:rPr>
                      <w:rFonts w:asciiTheme="minorHAnsi" w:eastAsiaTheme="minorEastAsia" w:hAnsiTheme="minorHAnsi" w:cstheme="minorHAnsi"/>
                      <w:szCs w:val="20"/>
                    </w:rPr>
                  </w:pPr>
                  <w:r>
                    <w:rPr>
                      <w:rFonts w:asciiTheme="minorHAnsi" w:eastAsiaTheme="minorEastAsia" w:hAnsiTheme="minorHAnsi" w:cstheme="minorHAnsi"/>
                      <w:szCs w:val="20"/>
                    </w:rPr>
                    <w:t>………………………….</w:t>
                  </w:r>
                </w:p>
              </w:tc>
            </w:tr>
            <w:tr w:rsidR="003A7292" w:rsidRPr="00E7157F" w14:paraId="40B105DF" w14:textId="77777777" w:rsidTr="00D358BB">
              <w:tc>
                <w:tcPr>
                  <w:tcW w:w="9418" w:type="dxa"/>
                  <w:gridSpan w:val="2"/>
                  <w:tcBorders>
                    <w:left w:val="nil"/>
                    <w:bottom w:val="nil"/>
                    <w:right w:val="nil"/>
                  </w:tcBorders>
                </w:tcPr>
                <w:tbl>
                  <w:tblPr>
                    <w:tblStyle w:val="Tablaconcuadrcula"/>
                    <w:tblW w:w="9418" w:type="dxa"/>
                    <w:tblLayout w:type="fixed"/>
                    <w:tblLook w:val="04A0" w:firstRow="1" w:lastRow="0" w:firstColumn="1" w:lastColumn="0" w:noHBand="0" w:noVBand="1"/>
                  </w:tblPr>
                  <w:tblGrid>
                    <w:gridCol w:w="9418"/>
                  </w:tblGrid>
                  <w:tr w:rsidR="003A7292" w:rsidRPr="00E7157F" w14:paraId="3BB3A527" w14:textId="77777777" w:rsidTr="00D358BB">
                    <w:tc>
                      <w:tcPr>
                        <w:tcW w:w="9418" w:type="dxa"/>
                        <w:tcBorders>
                          <w:top w:val="nil"/>
                          <w:left w:val="nil"/>
                          <w:bottom w:val="nil"/>
                          <w:right w:val="nil"/>
                        </w:tcBorders>
                      </w:tcPr>
                      <w:p w14:paraId="6D674ACA" w14:textId="370A0B63" w:rsidR="003A7292" w:rsidRPr="003A7292" w:rsidRDefault="003A7292" w:rsidP="00DC5BD2">
                        <w:pPr>
                          <w:autoSpaceDE w:val="0"/>
                          <w:autoSpaceDN w:val="0"/>
                          <w:adjustRightInd w:val="0"/>
                          <w:spacing w:before="240" w:after="0" w:line="240" w:lineRule="auto"/>
                          <w:rPr>
                            <w:rFonts w:asciiTheme="minorHAnsi" w:eastAsiaTheme="minorEastAsia" w:hAnsiTheme="minorHAnsi" w:cstheme="minorHAnsi"/>
                            <w:b/>
                            <w:sz w:val="24"/>
                            <w:szCs w:val="24"/>
                            <w:lang w:eastAsia="es-ES"/>
                          </w:rPr>
                        </w:pPr>
                        <w:r w:rsidRPr="005C3A4A">
                          <w:rPr>
                            <w:rFonts w:asciiTheme="minorHAnsi" w:eastAsiaTheme="minorEastAsia" w:hAnsiTheme="minorHAnsi" w:cstheme="minorHAnsi"/>
                            <w:b/>
                            <w:sz w:val="24"/>
                            <w:szCs w:val="24"/>
                            <w:lang w:eastAsia="es-ES"/>
                          </w:rPr>
                          <w:t xml:space="preserve">SOLICITA: </w:t>
                        </w:r>
                      </w:p>
                      <w:p w14:paraId="2EAD2B2F" w14:textId="77777777" w:rsidR="003A7292" w:rsidRPr="00CB63E2" w:rsidRDefault="003A7292" w:rsidP="00D358BB">
                        <w:pPr>
                          <w:autoSpaceDE w:val="0"/>
                          <w:autoSpaceDN w:val="0"/>
                          <w:adjustRightInd w:val="0"/>
                          <w:spacing w:before="120" w:after="0" w:line="240" w:lineRule="auto"/>
                          <w:rPr>
                            <w:rFonts w:asciiTheme="minorHAnsi" w:eastAsiaTheme="minorEastAsia" w:hAnsiTheme="minorHAnsi" w:cstheme="minorHAnsi"/>
                            <w:sz w:val="20"/>
                            <w:szCs w:val="20"/>
                            <w:lang w:eastAsia="es-ES"/>
                          </w:rPr>
                        </w:pPr>
                        <w:r w:rsidRPr="00D25F60">
                          <w:rPr>
                            <w:rFonts w:asciiTheme="minorHAnsi" w:eastAsiaTheme="minorEastAsia" w:hAnsiTheme="minorHAnsi" w:cstheme="minorHAnsi"/>
                            <w:sz w:val="20"/>
                            <w:szCs w:val="20"/>
                            <w:lang w:eastAsia="es-ES"/>
                          </w:rPr>
                          <w:t>Desarrollar la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práctica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w:t>
                        </w:r>
                        <w:r>
                          <w:rPr>
                            <w:rFonts w:asciiTheme="minorHAnsi" w:eastAsiaTheme="minorEastAsia" w:hAnsiTheme="minorHAnsi" w:cstheme="minorHAnsi"/>
                            <w:sz w:val="20"/>
                            <w:szCs w:val="20"/>
                            <w:lang w:eastAsia="es-ES"/>
                          </w:rPr>
                          <w:t xml:space="preserve">académicas </w:t>
                        </w:r>
                        <w:r w:rsidRPr="00D25F60">
                          <w:rPr>
                            <w:rFonts w:asciiTheme="minorHAnsi" w:eastAsiaTheme="minorEastAsia" w:hAnsiTheme="minorHAnsi" w:cstheme="minorHAnsi"/>
                            <w:sz w:val="20"/>
                            <w:szCs w:val="20"/>
                            <w:lang w:eastAsia="es-ES"/>
                          </w:rPr>
                          <w:t>externa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curricular</w:t>
                        </w:r>
                        <w:r>
                          <w:rPr>
                            <w:rFonts w:asciiTheme="minorHAnsi" w:eastAsiaTheme="minorEastAsia" w:hAnsiTheme="minorHAnsi" w:cstheme="minorHAnsi"/>
                            <w:sz w:val="20"/>
                            <w:szCs w:val="20"/>
                            <w:lang w:eastAsia="es-ES"/>
                          </w:rPr>
                          <w:t>es</w:t>
                        </w:r>
                        <w:r w:rsidRPr="00D25F60">
                          <w:rPr>
                            <w:rFonts w:asciiTheme="minorHAnsi" w:eastAsiaTheme="minorEastAsia" w:hAnsiTheme="minorHAnsi" w:cstheme="minorHAnsi"/>
                            <w:sz w:val="20"/>
                            <w:szCs w:val="20"/>
                            <w:lang w:eastAsia="es-ES"/>
                          </w:rPr>
                          <w:t xml:space="preserve"> planteada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en esta solicitud.</w:t>
                        </w:r>
                      </w:p>
                      <w:p w14:paraId="76231A44" w14:textId="77777777" w:rsidR="003A7292" w:rsidRDefault="003A7292" w:rsidP="00D358BB">
                        <w:pPr>
                          <w:autoSpaceDE w:val="0"/>
                          <w:autoSpaceDN w:val="0"/>
                          <w:adjustRightInd w:val="0"/>
                          <w:spacing w:before="120" w:after="0" w:line="240" w:lineRule="auto"/>
                          <w:rPr>
                            <w:rFonts w:asciiTheme="minorHAnsi" w:eastAsiaTheme="minorEastAsia" w:hAnsiTheme="minorHAnsi" w:cstheme="minorHAnsi"/>
                            <w:sz w:val="20"/>
                            <w:szCs w:val="20"/>
                            <w:lang w:eastAsia="es-ES"/>
                          </w:rPr>
                        </w:pPr>
                      </w:p>
                    </w:tc>
                  </w:tr>
                </w:tbl>
                <w:p w14:paraId="75D3AC25" w14:textId="77777777" w:rsidR="003A7292" w:rsidRDefault="003A7292" w:rsidP="00DC5BD2">
                  <w:pPr>
                    <w:widowControl w:val="0"/>
                    <w:autoSpaceDE w:val="0"/>
                    <w:autoSpaceDN w:val="0"/>
                    <w:adjustRightInd w:val="0"/>
                    <w:spacing w:after="0" w:line="240" w:lineRule="auto"/>
                    <w:jc w:val="center"/>
                    <w:rPr>
                      <w:rFonts w:asciiTheme="minorHAnsi" w:eastAsiaTheme="minorEastAsia" w:hAnsiTheme="minorHAnsi" w:cstheme="minorHAnsi"/>
                      <w:color w:val="000000"/>
                      <w:sz w:val="20"/>
                      <w:szCs w:val="20"/>
                      <w:lang w:eastAsia="es-ES"/>
                    </w:rPr>
                  </w:pPr>
                  <w:r w:rsidRPr="00E7157F">
                    <w:rPr>
                      <w:rFonts w:asciiTheme="minorHAnsi" w:eastAsiaTheme="minorEastAsia" w:hAnsiTheme="minorHAnsi" w:cstheme="minorHAnsi"/>
                      <w:color w:val="000000"/>
                      <w:sz w:val="20"/>
                      <w:szCs w:val="20"/>
                      <w:lang w:eastAsia="es-ES"/>
                    </w:rPr>
                    <w:t>Firma del/de la interesado/a,</w:t>
                  </w:r>
                </w:p>
                <w:p w14:paraId="4E647A1B" w14:textId="77777777" w:rsidR="003A7292" w:rsidRDefault="003A7292"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7FAD3360" w14:textId="77777777" w:rsidR="003A7292" w:rsidRDefault="003A7292"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7645A021" w14:textId="77777777" w:rsidR="000F2FAA" w:rsidRPr="00E7157F" w:rsidRDefault="000F2FAA"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3298D459" w14:textId="77777777" w:rsidR="003A7292" w:rsidRDefault="003A7292"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lang w:eastAsia="es-ES"/>
                    </w:rPr>
                    <w:t xml:space="preserve">En                            </w:t>
                  </w:r>
                  <w:proofErr w:type="gramStart"/>
                  <w:r>
                    <w:rPr>
                      <w:rFonts w:asciiTheme="minorHAnsi" w:eastAsiaTheme="minorEastAsia" w:hAnsiTheme="minorHAnsi" w:cstheme="minorHAnsi"/>
                      <w:color w:val="000000"/>
                      <w:sz w:val="20"/>
                      <w:szCs w:val="20"/>
                      <w:lang w:eastAsia="es-ES"/>
                    </w:rPr>
                    <w:t xml:space="preserve">  ,</w:t>
                  </w:r>
                  <w:proofErr w:type="gramEnd"/>
                  <w:r>
                    <w:rPr>
                      <w:rFonts w:asciiTheme="minorHAnsi" w:eastAsiaTheme="minorEastAsia" w:hAnsiTheme="minorHAnsi" w:cstheme="minorHAnsi"/>
                      <w:color w:val="000000"/>
                      <w:sz w:val="20"/>
                      <w:szCs w:val="20"/>
                      <w:lang w:eastAsia="es-ES"/>
                    </w:rPr>
                    <w:t xml:space="preserve"> a              </w:t>
                  </w:r>
                  <w:proofErr w:type="spellStart"/>
                  <w:r>
                    <w:rPr>
                      <w:rFonts w:asciiTheme="minorHAnsi" w:eastAsiaTheme="minorEastAsia" w:hAnsiTheme="minorHAnsi" w:cstheme="minorHAnsi"/>
                      <w:color w:val="000000"/>
                      <w:sz w:val="20"/>
                      <w:szCs w:val="20"/>
                      <w:lang w:eastAsia="es-ES"/>
                    </w:rPr>
                    <w:t>de</w:t>
                  </w:r>
                  <w:proofErr w:type="spellEnd"/>
                  <w:r>
                    <w:rPr>
                      <w:rFonts w:asciiTheme="minorHAnsi" w:eastAsiaTheme="minorEastAsia" w:hAnsiTheme="minorHAnsi" w:cstheme="minorHAnsi"/>
                      <w:color w:val="000000"/>
                      <w:sz w:val="20"/>
                      <w:szCs w:val="20"/>
                      <w:lang w:eastAsia="es-ES"/>
                    </w:rPr>
                    <w:t xml:space="preserve">                                      </w:t>
                  </w:r>
                  <w:proofErr w:type="spellStart"/>
                  <w:r>
                    <w:rPr>
                      <w:rFonts w:asciiTheme="minorHAnsi" w:eastAsiaTheme="minorEastAsia" w:hAnsiTheme="minorHAnsi" w:cstheme="minorHAnsi"/>
                      <w:color w:val="000000"/>
                      <w:sz w:val="20"/>
                      <w:szCs w:val="20"/>
                      <w:lang w:eastAsia="es-ES"/>
                    </w:rPr>
                    <w:t>de</w:t>
                  </w:r>
                  <w:proofErr w:type="spellEnd"/>
                  <w:r>
                    <w:rPr>
                      <w:rFonts w:asciiTheme="minorHAnsi" w:eastAsiaTheme="minorEastAsia" w:hAnsiTheme="minorHAnsi" w:cstheme="minorHAnsi"/>
                      <w:color w:val="000000"/>
                      <w:sz w:val="20"/>
                      <w:szCs w:val="20"/>
                      <w:lang w:eastAsia="es-ES"/>
                    </w:rPr>
                    <w:t xml:space="preserve"> 20  </w:t>
                  </w:r>
                  <w:proofErr w:type="gramStart"/>
                  <w:r>
                    <w:rPr>
                      <w:rFonts w:asciiTheme="minorHAnsi" w:eastAsiaTheme="minorEastAsia" w:hAnsiTheme="minorHAnsi" w:cstheme="minorHAnsi"/>
                      <w:color w:val="000000"/>
                      <w:sz w:val="20"/>
                      <w:szCs w:val="20"/>
                      <w:lang w:eastAsia="es-ES"/>
                    </w:rPr>
                    <w:t xml:space="preserve">  .</w:t>
                  </w:r>
                  <w:proofErr w:type="gramEnd"/>
                </w:p>
                <w:p w14:paraId="55822C59" w14:textId="77777777" w:rsidR="009D28E3" w:rsidRDefault="009D28E3"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06C1AEFB" w14:textId="77777777" w:rsidR="002C6FE1" w:rsidRDefault="002C6FE1" w:rsidP="00D358BB">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5A58FD14" w14:textId="77777777" w:rsidR="003A7292" w:rsidRDefault="003A7292" w:rsidP="003A7292">
                  <w:pPr>
                    <w:pStyle w:val="Prrafodelista"/>
                    <w:numPr>
                      <w:ilvl w:val="0"/>
                      <w:numId w:val="16"/>
                    </w:numPr>
                    <w:autoSpaceDE w:val="0"/>
                    <w:autoSpaceDN w:val="0"/>
                    <w:adjustRightInd w:val="0"/>
                    <w:spacing w:before="240" w:after="0" w:line="240" w:lineRule="auto"/>
                    <w:ind w:left="357" w:hanging="357"/>
                    <w:contextualSpacing w:val="0"/>
                    <w:rPr>
                      <w:rFonts w:asciiTheme="minorHAnsi" w:eastAsiaTheme="minorEastAsia" w:hAnsiTheme="minorHAnsi" w:cstheme="minorHAnsi"/>
                      <w:szCs w:val="20"/>
                    </w:rPr>
                  </w:pPr>
                  <w:r w:rsidRPr="00CB63E2">
                    <w:rPr>
                      <w:rFonts w:asciiTheme="minorHAnsi" w:eastAsiaTheme="minorEastAsia" w:hAnsiTheme="minorHAnsi" w:cstheme="minorHAnsi"/>
                      <w:b/>
                      <w:szCs w:val="20"/>
                      <w:u w:val="single"/>
                    </w:rPr>
                    <w:t>Información de interés (de acuerdo con el Reglamento de Gestión de Prácticas Externas de la Universidad)</w:t>
                  </w:r>
                  <w:r w:rsidRPr="00E7157F">
                    <w:rPr>
                      <w:rFonts w:asciiTheme="minorHAnsi" w:eastAsiaTheme="minorEastAsia" w:hAnsiTheme="minorHAnsi" w:cstheme="minorHAnsi"/>
                      <w:b/>
                      <w:szCs w:val="20"/>
                    </w:rPr>
                    <w:t>:</w:t>
                  </w:r>
                  <w:r w:rsidRPr="00E7157F">
                    <w:rPr>
                      <w:rFonts w:asciiTheme="minorHAnsi" w:eastAsiaTheme="minorEastAsia" w:hAnsiTheme="minorHAnsi" w:cstheme="minorHAnsi"/>
                      <w:szCs w:val="20"/>
                    </w:rPr>
                    <w:t xml:space="preserve"> </w:t>
                  </w:r>
                </w:p>
                <w:p w14:paraId="22F1CC39" w14:textId="65EE38B7"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1. Adjunto a esta </w:t>
                  </w:r>
                  <w:r w:rsidRPr="00E7157F">
                    <w:rPr>
                      <w:rFonts w:asciiTheme="minorHAnsi" w:eastAsiaTheme="minorEastAsia" w:hAnsiTheme="minorHAnsi" w:cstheme="minorHAnsi"/>
                      <w:sz w:val="20"/>
                      <w:szCs w:val="20"/>
                      <w:lang w:eastAsia="es-ES"/>
                    </w:rPr>
                    <w:t xml:space="preserve">solicitud debe </w:t>
                  </w:r>
                  <w:r>
                    <w:rPr>
                      <w:rFonts w:asciiTheme="minorHAnsi" w:eastAsiaTheme="minorEastAsia" w:hAnsiTheme="minorHAnsi" w:cstheme="minorHAnsi"/>
                      <w:sz w:val="20"/>
                      <w:szCs w:val="20"/>
                      <w:lang w:eastAsia="es-ES"/>
                    </w:rPr>
                    <w:t xml:space="preserve">aportarse toda la documentación </w:t>
                  </w:r>
                  <w:r w:rsidR="0058744E">
                    <w:rPr>
                      <w:rFonts w:asciiTheme="minorHAnsi" w:eastAsiaTheme="minorEastAsia" w:hAnsiTheme="minorHAnsi" w:cstheme="minorHAnsi"/>
                      <w:sz w:val="20"/>
                      <w:szCs w:val="20"/>
                      <w:lang w:eastAsia="es-ES"/>
                    </w:rPr>
                    <w:t xml:space="preserve">obligatoria </w:t>
                  </w:r>
                  <w:r>
                    <w:rPr>
                      <w:rFonts w:asciiTheme="minorHAnsi" w:eastAsiaTheme="minorEastAsia" w:hAnsiTheme="minorHAnsi" w:cstheme="minorHAnsi"/>
                      <w:sz w:val="20"/>
                      <w:szCs w:val="20"/>
                      <w:lang w:eastAsia="es-ES"/>
                    </w:rPr>
                    <w:t>requerida.</w:t>
                  </w:r>
                </w:p>
                <w:p w14:paraId="423ABA50" w14:textId="5291EE5E" w:rsidR="003A7292" w:rsidRDefault="003A7292" w:rsidP="00524FE0">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2. El/la estudiante debe estar matriculado/a en el título por el que se opta al desarrollo de las prácticas</w:t>
                  </w:r>
                  <w:r w:rsidR="0058744E">
                    <w:rPr>
                      <w:rFonts w:asciiTheme="minorHAnsi" w:eastAsiaTheme="minorEastAsia" w:hAnsiTheme="minorHAnsi" w:cstheme="minorHAnsi"/>
                      <w:sz w:val="20"/>
                      <w:szCs w:val="20"/>
                      <w:lang w:eastAsia="es-ES"/>
                    </w:rPr>
                    <w:t xml:space="preserve"> académicas externas</w:t>
                  </w:r>
                  <w:r w:rsidR="0014042C">
                    <w:rPr>
                      <w:rFonts w:asciiTheme="minorHAnsi" w:eastAsiaTheme="minorEastAsia" w:hAnsiTheme="minorHAnsi" w:cstheme="minorHAnsi"/>
                      <w:sz w:val="20"/>
                      <w:szCs w:val="20"/>
                      <w:lang w:eastAsia="es-ES"/>
                    </w:rPr>
                    <w:t xml:space="preserve"> curriculares</w:t>
                  </w:r>
                  <w:r w:rsidR="00524FE0">
                    <w:rPr>
                      <w:rFonts w:asciiTheme="minorHAnsi" w:eastAsiaTheme="minorEastAsia" w:hAnsiTheme="minorHAnsi" w:cstheme="minorHAnsi"/>
                      <w:sz w:val="20"/>
                      <w:szCs w:val="20"/>
                      <w:lang w:eastAsia="es-ES"/>
                    </w:rPr>
                    <w:t xml:space="preserve">, </w:t>
                  </w:r>
                  <w:r w:rsidR="00DB192F">
                    <w:rPr>
                      <w:rFonts w:asciiTheme="minorHAnsi" w:eastAsiaTheme="minorEastAsia" w:hAnsiTheme="minorHAnsi" w:cstheme="minorHAnsi"/>
                      <w:sz w:val="20"/>
                      <w:szCs w:val="20"/>
                      <w:lang w:eastAsia="es-ES"/>
                    </w:rPr>
                    <w:t>así como</w:t>
                  </w:r>
                  <w:r w:rsidR="00524FE0">
                    <w:rPr>
                      <w:rFonts w:asciiTheme="minorHAnsi" w:eastAsiaTheme="minorEastAsia" w:hAnsiTheme="minorHAnsi" w:cstheme="minorHAnsi"/>
                      <w:sz w:val="20"/>
                      <w:szCs w:val="20"/>
                      <w:lang w:eastAsia="es-ES"/>
                    </w:rPr>
                    <w:t xml:space="preserve"> </w:t>
                  </w:r>
                  <w:r>
                    <w:rPr>
                      <w:rFonts w:asciiTheme="minorHAnsi" w:eastAsiaTheme="minorEastAsia" w:hAnsiTheme="minorHAnsi" w:cstheme="minorHAnsi"/>
                      <w:sz w:val="20"/>
                      <w:szCs w:val="20"/>
                      <w:lang w:eastAsia="es-ES"/>
                    </w:rPr>
                    <w:t xml:space="preserve">en la asignatura </w:t>
                  </w:r>
                  <w:r w:rsidR="00524FE0">
                    <w:rPr>
                      <w:rFonts w:asciiTheme="minorHAnsi" w:eastAsiaTheme="minorEastAsia" w:hAnsiTheme="minorHAnsi" w:cstheme="minorHAnsi"/>
                      <w:sz w:val="20"/>
                      <w:szCs w:val="20"/>
                      <w:lang w:eastAsia="es-ES"/>
                    </w:rPr>
                    <w:t>de</w:t>
                  </w:r>
                  <w:r w:rsidR="00DB192F">
                    <w:rPr>
                      <w:rFonts w:asciiTheme="minorHAnsi" w:eastAsiaTheme="minorEastAsia" w:hAnsiTheme="minorHAnsi" w:cstheme="minorHAnsi"/>
                      <w:sz w:val="20"/>
                      <w:szCs w:val="20"/>
                      <w:lang w:eastAsia="es-ES"/>
                    </w:rPr>
                    <w:t>l</w:t>
                  </w:r>
                  <w:r w:rsidR="00524FE0">
                    <w:rPr>
                      <w:rFonts w:asciiTheme="minorHAnsi" w:eastAsiaTheme="minorEastAsia" w:hAnsiTheme="minorHAnsi" w:cstheme="minorHAnsi"/>
                      <w:sz w:val="20"/>
                      <w:szCs w:val="20"/>
                      <w:lang w:eastAsia="es-ES"/>
                    </w:rPr>
                    <w:t xml:space="preserve"> plan de estudios </w:t>
                  </w:r>
                  <w:r>
                    <w:rPr>
                      <w:rFonts w:asciiTheme="minorHAnsi" w:eastAsiaTheme="minorEastAsia" w:hAnsiTheme="minorHAnsi" w:cstheme="minorHAnsi"/>
                      <w:sz w:val="20"/>
                      <w:szCs w:val="20"/>
                      <w:lang w:eastAsia="es-ES"/>
                    </w:rPr>
                    <w:t xml:space="preserve">vinculada a </w:t>
                  </w:r>
                  <w:r w:rsidR="00524FE0">
                    <w:rPr>
                      <w:rFonts w:asciiTheme="minorHAnsi" w:eastAsiaTheme="minorEastAsia" w:hAnsiTheme="minorHAnsi" w:cstheme="minorHAnsi"/>
                      <w:sz w:val="20"/>
                      <w:szCs w:val="20"/>
                      <w:lang w:eastAsia="es-ES"/>
                    </w:rPr>
                    <w:t>tale</w:t>
                  </w:r>
                  <w:r w:rsidR="0058744E">
                    <w:rPr>
                      <w:rFonts w:asciiTheme="minorHAnsi" w:eastAsiaTheme="minorEastAsia" w:hAnsiTheme="minorHAnsi" w:cstheme="minorHAnsi"/>
                      <w:sz w:val="20"/>
                      <w:szCs w:val="20"/>
                      <w:lang w:eastAsia="es-ES"/>
                    </w:rPr>
                    <w:t xml:space="preserve">s </w:t>
                  </w:r>
                  <w:r>
                    <w:rPr>
                      <w:rFonts w:asciiTheme="minorHAnsi" w:eastAsiaTheme="minorEastAsia" w:hAnsiTheme="minorHAnsi" w:cstheme="minorHAnsi"/>
                      <w:sz w:val="20"/>
                      <w:szCs w:val="20"/>
                      <w:lang w:eastAsia="es-ES"/>
                    </w:rPr>
                    <w:t>prácticas.</w:t>
                  </w:r>
                </w:p>
                <w:p w14:paraId="620A6980" w14:textId="4BC7AB55"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3</w:t>
                  </w:r>
                  <w:r w:rsidR="003A7292">
                    <w:rPr>
                      <w:rFonts w:asciiTheme="minorHAnsi" w:eastAsiaTheme="minorEastAsia" w:hAnsiTheme="minorHAnsi" w:cstheme="minorHAnsi"/>
                      <w:sz w:val="20"/>
                      <w:szCs w:val="20"/>
                      <w:lang w:eastAsia="es-ES"/>
                    </w:rPr>
                    <w:t>. El/la estudiante no puede, con carácter general, tener relación contractual con la empresa/institución colaboradora en que se van a realizar las prácticas</w:t>
                  </w:r>
                  <w:r w:rsidR="0058744E">
                    <w:rPr>
                      <w:rFonts w:asciiTheme="minorHAnsi" w:eastAsiaTheme="minorEastAsia" w:hAnsiTheme="minorHAnsi" w:cstheme="minorHAnsi"/>
                      <w:sz w:val="20"/>
                      <w:szCs w:val="20"/>
                      <w:lang w:eastAsia="es-ES"/>
                    </w:rPr>
                    <w:t xml:space="preserve"> académicas externas</w:t>
                  </w:r>
                  <w:r w:rsidR="003A7292">
                    <w:rPr>
                      <w:rFonts w:asciiTheme="minorHAnsi" w:eastAsiaTheme="minorEastAsia" w:hAnsiTheme="minorHAnsi" w:cstheme="minorHAnsi"/>
                      <w:sz w:val="20"/>
                      <w:szCs w:val="20"/>
                      <w:lang w:eastAsia="es-ES"/>
                    </w:rPr>
                    <w:t>.</w:t>
                  </w:r>
                </w:p>
                <w:p w14:paraId="447E368E" w14:textId="3FFB0BA7"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4</w:t>
                  </w:r>
                  <w:r w:rsidR="003A7292">
                    <w:rPr>
                      <w:rFonts w:asciiTheme="minorHAnsi" w:eastAsiaTheme="minorEastAsia" w:hAnsiTheme="minorHAnsi" w:cstheme="minorHAnsi"/>
                      <w:sz w:val="20"/>
                      <w:szCs w:val="20"/>
                      <w:lang w:eastAsia="es-ES"/>
                    </w:rPr>
                    <w:t xml:space="preserve">. La realización de las prácticas </w:t>
                  </w:r>
                  <w:r w:rsidR="0058744E">
                    <w:rPr>
                      <w:rFonts w:asciiTheme="minorHAnsi" w:eastAsiaTheme="minorEastAsia" w:hAnsiTheme="minorHAnsi" w:cstheme="minorHAnsi"/>
                      <w:sz w:val="20"/>
                      <w:szCs w:val="20"/>
                      <w:lang w:eastAsia="es-ES"/>
                    </w:rPr>
                    <w:t xml:space="preserve">académicas externas </w:t>
                  </w:r>
                  <w:r w:rsidR="003A7292">
                    <w:rPr>
                      <w:rFonts w:asciiTheme="minorHAnsi" w:eastAsiaTheme="minorEastAsia" w:hAnsiTheme="minorHAnsi" w:cstheme="minorHAnsi"/>
                      <w:sz w:val="20"/>
                      <w:szCs w:val="20"/>
                      <w:lang w:eastAsia="es-ES"/>
                    </w:rPr>
                    <w:t xml:space="preserve">requiere </w:t>
                  </w:r>
                  <w:r w:rsidR="0058744E">
                    <w:rPr>
                      <w:rFonts w:asciiTheme="minorHAnsi" w:eastAsiaTheme="minorEastAsia" w:hAnsiTheme="minorHAnsi" w:cstheme="minorHAnsi"/>
                      <w:sz w:val="20"/>
                      <w:szCs w:val="20"/>
                      <w:lang w:eastAsia="es-ES"/>
                    </w:rPr>
                    <w:t xml:space="preserve">la </w:t>
                  </w:r>
                  <w:r w:rsidR="003A7292">
                    <w:rPr>
                      <w:rFonts w:asciiTheme="minorHAnsi" w:eastAsiaTheme="minorEastAsia" w:hAnsiTheme="minorHAnsi" w:cstheme="minorHAnsi"/>
                      <w:sz w:val="20"/>
                      <w:szCs w:val="20"/>
                      <w:lang w:eastAsia="es-ES"/>
                    </w:rPr>
                    <w:t xml:space="preserve">suscripción previa de un convenio de cooperación educativa entre la </w:t>
                  </w:r>
                  <w:r w:rsidR="0058744E">
                    <w:rPr>
                      <w:rFonts w:asciiTheme="minorHAnsi" w:eastAsiaTheme="minorEastAsia" w:hAnsiTheme="minorHAnsi" w:cstheme="minorHAnsi"/>
                      <w:sz w:val="20"/>
                      <w:szCs w:val="20"/>
                      <w:lang w:eastAsia="es-ES"/>
                    </w:rPr>
                    <w:t>U</w:t>
                  </w:r>
                  <w:r w:rsidR="003A7292">
                    <w:rPr>
                      <w:rFonts w:asciiTheme="minorHAnsi" w:eastAsiaTheme="minorEastAsia" w:hAnsiTheme="minorHAnsi" w:cstheme="minorHAnsi"/>
                      <w:sz w:val="20"/>
                      <w:szCs w:val="20"/>
                      <w:lang w:eastAsia="es-ES"/>
                    </w:rPr>
                    <w:t>niversidad y la empresa/institución colaboradora. La formalización debe ser previa a la incorporación del/la estudiante a la</w:t>
                  </w:r>
                  <w:r w:rsidR="0058744E">
                    <w:rPr>
                      <w:rFonts w:asciiTheme="minorHAnsi" w:eastAsiaTheme="minorEastAsia" w:hAnsiTheme="minorHAnsi" w:cstheme="minorHAnsi"/>
                      <w:sz w:val="20"/>
                      <w:szCs w:val="20"/>
                      <w:lang w:eastAsia="es-ES"/>
                    </w:rPr>
                    <w:t xml:space="preserve"> realización de las</w:t>
                  </w:r>
                  <w:r w:rsidR="003A7292">
                    <w:rPr>
                      <w:rFonts w:asciiTheme="minorHAnsi" w:eastAsiaTheme="minorEastAsia" w:hAnsiTheme="minorHAnsi" w:cstheme="minorHAnsi"/>
                      <w:sz w:val="20"/>
                      <w:szCs w:val="20"/>
                      <w:lang w:eastAsia="es-ES"/>
                    </w:rPr>
                    <w:t xml:space="preserve"> práctica</w:t>
                  </w:r>
                  <w:r w:rsidR="0058744E">
                    <w:rPr>
                      <w:rFonts w:asciiTheme="minorHAnsi" w:eastAsiaTheme="minorEastAsia" w:hAnsiTheme="minorHAnsi" w:cstheme="minorHAnsi"/>
                      <w:sz w:val="20"/>
                      <w:szCs w:val="20"/>
                      <w:lang w:eastAsia="es-ES"/>
                    </w:rPr>
                    <w:t>s</w:t>
                  </w:r>
                  <w:r w:rsidR="003A7292">
                    <w:rPr>
                      <w:rFonts w:asciiTheme="minorHAnsi" w:eastAsiaTheme="minorEastAsia" w:hAnsiTheme="minorHAnsi" w:cstheme="minorHAnsi"/>
                      <w:sz w:val="20"/>
                      <w:szCs w:val="20"/>
                      <w:lang w:eastAsia="es-ES"/>
                    </w:rPr>
                    <w:t>, no pudiendo dar comienzo la</w:t>
                  </w:r>
                  <w:r w:rsidR="0058744E">
                    <w:rPr>
                      <w:rFonts w:asciiTheme="minorHAnsi" w:eastAsiaTheme="minorEastAsia" w:hAnsiTheme="minorHAnsi" w:cstheme="minorHAnsi"/>
                      <w:sz w:val="20"/>
                      <w:szCs w:val="20"/>
                      <w:lang w:eastAsia="es-ES"/>
                    </w:rPr>
                    <w:t>s</w:t>
                  </w:r>
                  <w:r w:rsidR="003A7292">
                    <w:rPr>
                      <w:rFonts w:asciiTheme="minorHAnsi" w:eastAsiaTheme="minorEastAsia" w:hAnsiTheme="minorHAnsi" w:cstheme="minorHAnsi"/>
                      <w:sz w:val="20"/>
                      <w:szCs w:val="20"/>
                      <w:lang w:eastAsia="es-ES"/>
                    </w:rPr>
                    <w:t xml:space="preserve"> misma</w:t>
                  </w:r>
                  <w:r w:rsidR="0058744E">
                    <w:rPr>
                      <w:rFonts w:asciiTheme="minorHAnsi" w:eastAsiaTheme="minorEastAsia" w:hAnsiTheme="minorHAnsi" w:cstheme="minorHAnsi"/>
                      <w:sz w:val="20"/>
                      <w:szCs w:val="20"/>
                      <w:lang w:eastAsia="es-ES"/>
                    </w:rPr>
                    <w:t>s</w:t>
                  </w:r>
                  <w:r w:rsidR="003A7292">
                    <w:rPr>
                      <w:rFonts w:asciiTheme="minorHAnsi" w:eastAsiaTheme="minorEastAsia" w:hAnsiTheme="minorHAnsi" w:cstheme="minorHAnsi"/>
                      <w:sz w:val="20"/>
                      <w:szCs w:val="20"/>
                      <w:lang w:eastAsia="es-ES"/>
                    </w:rPr>
                    <w:t xml:space="preserve"> hasta que el trámite de formalización no haya finalizado.</w:t>
                  </w:r>
                </w:p>
                <w:p w14:paraId="38FFC45F" w14:textId="5C8330BF"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5</w:t>
                  </w:r>
                  <w:r w:rsidR="003A7292">
                    <w:rPr>
                      <w:rFonts w:asciiTheme="minorHAnsi" w:eastAsiaTheme="minorEastAsia" w:hAnsiTheme="minorHAnsi" w:cstheme="minorHAnsi"/>
                      <w:sz w:val="20"/>
                      <w:szCs w:val="20"/>
                      <w:lang w:eastAsia="es-ES"/>
                    </w:rPr>
                    <w:t>. El/la estudiante debe tener asignado un/a tutor/a académico/a y un/a tutor/a laboral.</w:t>
                  </w:r>
                </w:p>
                <w:p w14:paraId="471D41BC" w14:textId="701F95A2"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6</w:t>
                  </w:r>
                  <w:r w:rsidR="003A7292">
                    <w:rPr>
                      <w:rFonts w:asciiTheme="minorHAnsi" w:eastAsiaTheme="minorEastAsia" w:hAnsiTheme="minorHAnsi" w:cstheme="minorHAnsi"/>
                      <w:sz w:val="20"/>
                      <w:szCs w:val="20"/>
                      <w:lang w:eastAsia="es-ES"/>
                    </w:rPr>
                    <w:t xml:space="preserve">. La duración de las prácticas </w:t>
                  </w:r>
                  <w:r w:rsidR="00D67EAC">
                    <w:rPr>
                      <w:rFonts w:asciiTheme="minorHAnsi" w:eastAsiaTheme="minorEastAsia" w:hAnsiTheme="minorHAnsi" w:cstheme="minorHAnsi"/>
                      <w:sz w:val="20"/>
                      <w:szCs w:val="20"/>
                      <w:lang w:eastAsia="es-ES"/>
                    </w:rPr>
                    <w:t xml:space="preserve">académicas externas </w:t>
                  </w:r>
                  <w:r w:rsidR="003A7292">
                    <w:rPr>
                      <w:rFonts w:asciiTheme="minorHAnsi" w:eastAsiaTheme="minorEastAsia" w:hAnsiTheme="minorHAnsi" w:cstheme="minorHAnsi"/>
                      <w:sz w:val="20"/>
                      <w:szCs w:val="20"/>
                      <w:lang w:eastAsia="es-ES"/>
                    </w:rPr>
                    <w:t>curriculares serán las establecidas en el plan de estudios en que el/la estudiante se encuentre matriculado</w:t>
                  </w:r>
                  <w:r w:rsidR="00D67EAC">
                    <w:rPr>
                      <w:rFonts w:asciiTheme="minorHAnsi" w:eastAsiaTheme="minorEastAsia" w:hAnsiTheme="minorHAnsi" w:cstheme="minorHAnsi"/>
                      <w:sz w:val="20"/>
                      <w:szCs w:val="20"/>
                      <w:lang w:eastAsia="es-ES"/>
                    </w:rPr>
                    <w:t>/a</w:t>
                  </w:r>
                  <w:r w:rsidR="003A7292">
                    <w:rPr>
                      <w:rFonts w:asciiTheme="minorHAnsi" w:eastAsiaTheme="minorEastAsia" w:hAnsiTheme="minorHAnsi" w:cstheme="minorHAnsi"/>
                      <w:sz w:val="20"/>
                      <w:szCs w:val="20"/>
                      <w:lang w:eastAsia="es-ES"/>
                    </w:rPr>
                    <w:t>. Con carácter general, esta duración oscilará entre 1 y 6 meses, con</w:t>
                  </w:r>
                  <w:r w:rsidR="00D67EAC">
                    <w:rPr>
                      <w:rFonts w:asciiTheme="minorHAnsi" w:eastAsiaTheme="minorEastAsia" w:hAnsiTheme="minorHAnsi" w:cstheme="minorHAnsi"/>
                      <w:sz w:val="20"/>
                      <w:szCs w:val="20"/>
                      <w:lang w:eastAsia="es-ES"/>
                    </w:rPr>
                    <w:t xml:space="preserve"> una</w:t>
                  </w:r>
                  <w:r w:rsidR="003A7292">
                    <w:rPr>
                      <w:rFonts w:asciiTheme="minorHAnsi" w:eastAsiaTheme="minorEastAsia" w:hAnsiTheme="minorHAnsi" w:cstheme="minorHAnsi"/>
                      <w:sz w:val="20"/>
                      <w:szCs w:val="20"/>
                      <w:lang w:eastAsia="es-ES"/>
                    </w:rPr>
                    <w:t xml:space="preserve"> dedicación máxima de 25 horas/semana.</w:t>
                  </w:r>
                </w:p>
                <w:p w14:paraId="486F9F3D" w14:textId="1C7C74E8"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7</w:t>
                  </w:r>
                  <w:r w:rsidR="003A7292">
                    <w:rPr>
                      <w:rFonts w:asciiTheme="minorHAnsi" w:eastAsiaTheme="minorEastAsia" w:hAnsiTheme="minorHAnsi" w:cstheme="minorHAnsi"/>
                      <w:sz w:val="20"/>
                      <w:szCs w:val="20"/>
                      <w:lang w:eastAsia="es-ES"/>
                    </w:rPr>
                    <w:t xml:space="preserve">. De acuerdo con lo dispuesto en </w:t>
                  </w:r>
                  <w:r w:rsidR="006579D7">
                    <w:rPr>
                      <w:rFonts w:asciiTheme="minorHAnsi" w:eastAsiaTheme="minorEastAsia" w:hAnsiTheme="minorHAnsi" w:cstheme="minorHAnsi"/>
                      <w:sz w:val="20"/>
                      <w:szCs w:val="20"/>
                      <w:lang w:eastAsia="es-ES"/>
                    </w:rPr>
                    <w:t>la</w:t>
                  </w:r>
                  <w:r w:rsidR="003A7292">
                    <w:rPr>
                      <w:rFonts w:asciiTheme="minorHAnsi" w:eastAsiaTheme="minorEastAsia" w:hAnsiTheme="minorHAnsi" w:cstheme="minorHAnsi"/>
                      <w:sz w:val="20"/>
                      <w:szCs w:val="20"/>
                      <w:lang w:eastAsia="es-ES"/>
                    </w:rPr>
                    <w:t xml:space="preserve"> </w:t>
                  </w:r>
                  <w:hyperlink r:id="rId8" w:anchor="da-28" w:history="1">
                    <w:r w:rsidR="003A7292" w:rsidRPr="00B71C19">
                      <w:rPr>
                        <w:rStyle w:val="Hipervnculo"/>
                        <w:rFonts w:asciiTheme="minorHAnsi" w:eastAsiaTheme="minorEastAsia" w:hAnsiTheme="minorHAnsi" w:cstheme="minorHAnsi"/>
                        <w:sz w:val="20"/>
                        <w:szCs w:val="20"/>
                        <w:lang w:eastAsia="es-ES"/>
                      </w:rPr>
                      <w:t>Disposición Adicional 52ª del texto refundido de la Ley General de la Seguridad Social</w:t>
                    </w:r>
                  </w:hyperlink>
                  <w:r w:rsidR="003A7292">
                    <w:rPr>
                      <w:rFonts w:asciiTheme="minorHAnsi" w:eastAsiaTheme="minorEastAsia" w:hAnsiTheme="minorHAnsi" w:cstheme="minorHAnsi"/>
                      <w:sz w:val="20"/>
                      <w:szCs w:val="20"/>
                      <w:lang w:eastAsia="es-ES"/>
                    </w:rPr>
                    <w:t xml:space="preserve">, los estudiantes que realicen prácticas </w:t>
                  </w:r>
                  <w:r w:rsidR="00D67EAC">
                    <w:rPr>
                      <w:rFonts w:asciiTheme="minorHAnsi" w:eastAsiaTheme="minorEastAsia" w:hAnsiTheme="minorHAnsi" w:cstheme="minorHAnsi"/>
                      <w:sz w:val="20"/>
                      <w:szCs w:val="20"/>
                      <w:lang w:eastAsia="es-ES"/>
                    </w:rPr>
                    <w:t xml:space="preserve">académicas </w:t>
                  </w:r>
                  <w:proofErr w:type="gramStart"/>
                  <w:r w:rsidR="003A7292">
                    <w:rPr>
                      <w:rFonts w:asciiTheme="minorHAnsi" w:eastAsiaTheme="minorEastAsia" w:hAnsiTheme="minorHAnsi" w:cstheme="minorHAnsi"/>
                      <w:sz w:val="20"/>
                      <w:szCs w:val="20"/>
                      <w:lang w:eastAsia="es-ES"/>
                    </w:rPr>
                    <w:t>externas,</w:t>
                  </w:r>
                  <w:proofErr w:type="gramEnd"/>
                  <w:r w:rsidR="003A7292">
                    <w:rPr>
                      <w:rFonts w:asciiTheme="minorHAnsi" w:eastAsiaTheme="minorEastAsia" w:hAnsiTheme="minorHAnsi" w:cstheme="minorHAnsi"/>
                      <w:sz w:val="20"/>
                      <w:szCs w:val="20"/>
                      <w:lang w:eastAsia="es-ES"/>
                    </w:rPr>
                    <w:t xml:space="preserve"> ya sean remuneradas o no, deberán estar dados de alta en la Seguridad Social.</w:t>
                  </w:r>
                </w:p>
                <w:p w14:paraId="7D3CCE1C" w14:textId="77777777"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La Seguridad Social publica una </w:t>
                  </w:r>
                  <w:hyperlink r:id="rId9" w:history="1">
                    <w:r w:rsidRPr="00307A35">
                      <w:rPr>
                        <w:rStyle w:val="Hipervnculo"/>
                        <w:rFonts w:asciiTheme="minorHAnsi" w:eastAsiaTheme="minorEastAsia" w:hAnsiTheme="minorHAnsi" w:cstheme="minorHAnsi"/>
                        <w:sz w:val="20"/>
                        <w:szCs w:val="20"/>
                        <w:lang w:eastAsia="es-ES"/>
                      </w:rPr>
                      <w:t>página informativa</w:t>
                    </w:r>
                  </w:hyperlink>
                  <w:r>
                    <w:rPr>
                      <w:rFonts w:asciiTheme="minorHAnsi" w:eastAsiaTheme="minorEastAsia" w:hAnsiTheme="minorHAnsi" w:cstheme="minorHAnsi"/>
                      <w:sz w:val="20"/>
                      <w:szCs w:val="20"/>
                      <w:lang w:eastAsia="es-ES"/>
                    </w:rPr>
                    <w:t>, conteniendo diferentes cuestiones y respuestas a las consultas más habituales sobre esta normativa.</w:t>
                  </w:r>
                </w:p>
                <w:p w14:paraId="20F1CE23" w14:textId="7697996B" w:rsidR="00B25192" w:rsidRDefault="00B251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CF60B2">
                    <w:rPr>
                      <w:rFonts w:asciiTheme="minorHAnsi" w:eastAsiaTheme="minorEastAsia" w:hAnsiTheme="minorHAnsi" w:cstheme="minorHAnsi"/>
                      <w:sz w:val="20"/>
                      <w:szCs w:val="20"/>
                      <w:lang w:eastAsia="es-ES"/>
                    </w:rPr>
                    <w:t>En el caso de</w:t>
                  </w:r>
                  <w:r w:rsidR="009656F9">
                    <w:rPr>
                      <w:rFonts w:asciiTheme="minorHAnsi" w:eastAsiaTheme="minorEastAsia" w:hAnsiTheme="minorHAnsi" w:cstheme="minorHAnsi"/>
                      <w:sz w:val="20"/>
                      <w:szCs w:val="20"/>
                      <w:lang w:eastAsia="es-ES"/>
                    </w:rPr>
                    <w:t xml:space="preserve"> </w:t>
                  </w:r>
                  <w:r w:rsidRPr="00CF60B2">
                    <w:rPr>
                      <w:rFonts w:asciiTheme="minorHAnsi" w:eastAsiaTheme="minorEastAsia" w:hAnsiTheme="minorHAnsi" w:cstheme="minorHAnsi"/>
                      <w:sz w:val="20"/>
                      <w:szCs w:val="20"/>
                      <w:lang w:eastAsia="es-ES"/>
                    </w:rPr>
                    <w:t>prácticas académicas externas curriculares</w:t>
                  </w:r>
                  <w:r w:rsidR="009656F9">
                    <w:rPr>
                      <w:rFonts w:asciiTheme="minorHAnsi" w:eastAsiaTheme="minorEastAsia" w:hAnsiTheme="minorHAnsi" w:cstheme="minorHAnsi"/>
                      <w:sz w:val="20"/>
                      <w:szCs w:val="20"/>
                      <w:lang w:eastAsia="es-ES"/>
                    </w:rPr>
                    <w:t xml:space="preserve">, </w:t>
                  </w:r>
                  <w:r w:rsidR="00CF60B2" w:rsidRPr="00CF60B2">
                    <w:rPr>
                      <w:rFonts w:asciiTheme="minorHAnsi" w:eastAsiaTheme="minorEastAsia" w:hAnsiTheme="minorHAnsi" w:cstheme="minorHAnsi"/>
                      <w:sz w:val="20"/>
                      <w:szCs w:val="20"/>
                      <w:lang w:eastAsia="es-ES"/>
                    </w:rPr>
                    <w:t xml:space="preserve">será </w:t>
                  </w:r>
                  <w:r w:rsidRPr="00CF60B2">
                    <w:rPr>
                      <w:rFonts w:asciiTheme="minorHAnsi" w:eastAsiaTheme="minorEastAsia" w:hAnsiTheme="minorHAnsi" w:cstheme="minorHAnsi"/>
                      <w:sz w:val="20"/>
                      <w:szCs w:val="20"/>
                      <w:lang w:eastAsia="es-ES"/>
                    </w:rPr>
                    <w:t xml:space="preserve">la Universidad Internacional de Andalucía </w:t>
                  </w:r>
                  <w:r w:rsidR="00CF60B2" w:rsidRPr="00CF60B2">
                    <w:rPr>
                      <w:rFonts w:asciiTheme="minorHAnsi" w:eastAsiaTheme="minorEastAsia" w:hAnsiTheme="minorHAnsi" w:cstheme="minorHAnsi"/>
                      <w:sz w:val="20"/>
                      <w:szCs w:val="20"/>
                      <w:lang w:eastAsia="es-ES"/>
                    </w:rPr>
                    <w:t xml:space="preserve">quien </w:t>
                  </w:r>
                  <w:r w:rsidRPr="00CF60B2">
                    <w:rPr>
                      <w:rFonts w:asciiTheme="minorHAnsi" w:eastAsiaTheme="minorEastAsia" w:hAnsiTheme="minorHAnsi" w:cstheme="minorHAnsi"/>
                      <w:sz w:val="20"/>
                      <w:szCs w:val="20"/>
                      <w:lang w:eastAsia="es-ES"/>
                    </w:rPr>
                    <w:t xml:space="preserve">asumirá la gestión del alta y la cotización de </w:t>
                  </w:r>
                  <w:r w:rsidR="00CF60B2" w:rsidRPr="00CF60B2">
                    <w:rPr>
                      <w:rFonts w:asciiTheme="minorHAnsi" w:eastAsiaTheme="minorEastAsia" w:hAnsiTheme="minorHAnsi" w:cstheme="minorHAnsi"/>
                      <w:sz w:val="20"/>
                      <w:szCs w:val="20"/>
                      <w:lang w:eastAsia="es-ES"/>
                    </w:rPr>
                    <w:t>su</w:t>
                  </w:r>
                  <w:r w:rsidRPr="00CF60B2">
                    <w:rPr>
                      <w:rFonts w:asciiTheme="minorHAnsi" w:eastAsiaTheme="minorEastAsia" w:hAnsiTheme="minorHAnsi" w:cstheme="minorHAnsi"/>
                      <w:sz w:val="20"/>
                      <w:szCs w:val="20"/>
                      <w:lang w:eastAsia="es-ES"/>
                    </w:rPr>
                    <w:t xml:space="preserve"> realización.</w:t>
                  </w:r>
                </w:p>
                <w:p w14:paraId="662778D0" w14:textId="2D36787E"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8</w:t>
                  </w:r>
                  <w:r w:rsidR="003A7292">
                    <w:rPr>
                      <w:rFonts w:asciiTheme="minorHAnsi" w:eastAsiaTheme="minorEastAsia" w:hAnsiTheme="minorHAnsi" w:cstheme="minorHAnsi"/>
                      <w:sz w:val="20"/>
                      <w:szCs w:val="20"/>
                      <w:lang w:eastAsia="es-ES"/>
                    </w:rPr>
                    <w:t xml:space="preserve">. El/la estudiante en prácticas contará con la cobertura de un seguro de accidentes y responsabilidad civil durante el período de desarrollo de </w:t>
                  </w:r>
                  <w:proofErr w:type="gramStart"/>
                  <w:r w:rsidR="003A7292">
                    <w:rPr>
                      <w:rFonts w:asciiTheme="minorHAnsi" w:eastAsiaTheme="minorEastAsia" w:hAnsiTheme="minorHAnsi" w:cstheme="minorHAnsi"/>
                      <w:sz w:val="20"/>
                      <w:szCs w:val="20"/>
                      <w:lang w:eastAsia="es-ES"/>
                    </w:rPr>
                    <w:t>las mismas</w:t>
                  </w:r>
                  <w:proofErr w:type="gramEnd"/>
                  <w:r w:rsidR="003A7292">
                    <w:rPr>
                      <w:rFonts w:asciiTheme="minorHAnsi" w:eastAsiaTheme="minorEastAsia" w:hAnsiTheme="minorHAnsi" w:cstheme="minorHAnsi"/>
                      <w:sz w:val="20"/>
                      <w:szCs w:val="20"/>
                      <w:lang w:eastAsia="es-ES"/>
                    </w:rPr>
                    <w:t>, cuyo importe correrá por cuenta de la Universidad.</w:t>
                  </w:r>
                </w:p>
                <w:p w14:paraId="1352B3F5" w14:textId="569BBA65" w:rsidR="003A7292"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9</w:t>
                  </w:r>
                  <w:r w:rsidR="003A7292">
                    <w:rPr>
                      <w:rFonts w:asciiTheme="minorHAnsi" w:eastAsiaTheme="minorEastAsia" w:hAnsiTheme="minorHAnsi" w:cstheme="minorHAnsi"/>
                      <w:sz w:val="20"/>
                      <w:szCs w:val="20"/>
                      <w:lang w:eastAsia="es-ES"/>
                    </w:rPr>
                    <w:t>. La finalización de la</w:t>
                  </w:r>
                  <w:r w:rsidR="00D67EAC">
                    <w:rPr>
                      <w:rFonts w:asciiTheme="minorHAnsi" w:eastAsiaTheme="minorEastAsia" w:hAnsiTheme="minorHAnsi" w:cstheme="minorHAnsi"/>
                      <w:sz w:val="20"/>
                      <w:szCs w:val="20"/>
                      <w:lang w:eastAsia="es-ES"/>
                    </w:rPr>
                    <w:t>s</w:t>
                  </w:r>
                  <w:r w:rsidR="003A7292">
                    <w:rPr>
                      <w:rFonts w:asciiTheme="minorHAnsi" w:eastAsiaTheme="minorEastAsia" w:hAnsiTheme="minorHAnsi" w:cstheme="minorHAnsi"/>
                      <w:sz w:val="20"/>
                      <w:szCs w:val="20"/>
                      <w:lang w:eastAsia="es-ES"/>
                    </w:rPr>
                    <w:t xml:space="preserve"> práctica</w:t>
                  </w:r>
                  <w:r w:rsidR="00D67EAC">
                    <w:rPr>
                      <w:rFonts w:asciiTheme="minorHAnsi" w:eastAsiaTheme="minorEastAsia" w:hAnsiTheme="minorHAnsi" w:cstheme="minorHAnsi"/>
                      <w:sz w:val="20"/>
                      <w:szCs w:val="20"/>
                      <w:lang w:eastAsia="es-ES"/>
                    </w:rPr>
                    <w:t>s</w:t>
                  </w:r>
                  <w:r w:rsidR="003A7292">
                    <w:rPr>
                      <w:rFonts w:asciiTheme="minorHAnsi" w:eastAsiaTheme="minorEastAsia" w:hAnsiTheme="minorHAnsi" w:cstheme="minorHAnsi"/>
                      <w:sz w:val="20"/>
                      <w:szCs w:val="20"/>
                      <w:lang w:eastAsia="es-ES"/>
                    </w:rPr>
                    <w:t xml:space="preserve"> </w:t>
                  </w:r>
                  <w:r w:rsidR="00D67EAC">
                    <w:rPr>
                      <w:rFonts w:asciiTheme="minorHAnsi" w:eastAsiaTheme="minorEastAsia" w:hAnsiTheme="minorHAnsi" w:cstheme="minorHAnsi"/>
                      <w:sz w:val="20"/>
                      <w:szCs w:val="20"/>
                      <w:lang w:eastAsia="es-ES"/>
                    </w:rPr>
                    <w:t xml:space="preserve">académicas externas </w:t>
                  </w:r>
                  <w:r w:rsidR="003A7292">
                    <w:rPr>
                      <w:rFonts w:asciiTheme="minorHAnsi" w:eastAsiaTheme="minorEastAsia" w:hAnsiTheme="minorHAnsi" w:cstheme="minorHAnsi"/>
                      <w:sz w:val="20"/>
                      <w:szCs w:val="20"/>
                      <w:lang w:eastAsia="es-ES"/>
                    </w:rPr>
                    <w:t>deberá producirse con anterioridad a la superación de todos los créditos docentes del plan de estudios e inicio del expediente de tramitación y expedición de</w:t>
                  </w:r>
                  <w:r w:rsidR="00D67EAC">
                    <w:rPr>
                      <w:rFonts w:asciiTheme="minorHAnsi" w:eastAsiaTheme="minorEastAsia" w:hAnsiTheme="minorHAnsi" w:cstheme="minorHAnsi"/>
                      <w:sz w:val="20"/>
                      <w:szCs w:val="20"/>
                      <w:lang w:eastAsia="es-ES"/>
                    </w:rPr>
                    <w:t>l</w:t>
                  </w:r>
                  <w:r w:rsidR="003A7292">
                    <w:rPr>
                      <w:rFonts w:asciiTheme="minorHAnsi" w:eastAsiaTheme="minorEastAsia" w:hAnsiTheme="minorHAnsi" w:cstheme="minorHAnsi"/>
                      <w:sz w:val="20"/>
                      <w:szCs w:val="20"/>
                      <w:lang w:eastAsia="es-ES"/>
                    </w:rPr>
                    <w:t xml:space="preserve"> título.</w:t>
                  </w:r>
                </w:p>
                <w:p w14:paraId="66CE8329" w14:textId="75B91FD2" w:rsidR="003A7292" w:rsidRPr="00CB63E2" w:rsidRDefault="003A7292" w:rsidP="003A7292">
                  <w:pPr>
                    <w:pStyle w:val="Prrafodelista"/>
                    <w:numPr>
                      <w:ilvl w:val="0"/>
                      <w:numId w:val="16"/>
                    </w:numPr>
                    <w:autoSpaceDE w:val="0"/>
                    <w:autoSpaceDN w:val="0"/>
                    <w:adjustRightInd w:val="0"/>
                    <w:spacing w:before="240" w:after="0" w:line="240" w:lineRule="auto"/>
                    <w:ind w:left="357" w:hanging="357"/>
                    <w:contextualSpacing w:val="0"/>
                    <w:rPr>
                      <w:rFonts w:asciiTheme="minorHAnsi" w:eastAsiaTheme="minorEastAsia" w:hAnsiTheme="minorHAnsi" w:cstheme="minorHAnsi"/>
                      <w:b/>
                      <w:szCs w:val="20"/>
                    </w:rPr>
                  </w:pPr>
                  <w:r w:rsidRPr="00B6250B">
                    <w:rPr>
                      <w:rFonts w:asciiTheme="minorHAnsi" w:eastAsiaTheme="minorEastAsia" w:hAnsiTheme="minorHAnsi" w:cstheme="minorHAnsi"/>
                      <w:b/>
                      <w:szCs w:val="20"/>
                      <w:u w:val="single"/>
                    </w:rPr>
                    <w:t>Información adicional</w:t>
                  </w:r>
                  <w:r>
                    <w:rPr>
                      <w:rFonts w:asciiTheme="minorHAnsi" w:eastAsiaTheme="minorEastAsia" w:hAnsiTheme="minorHAnsi" w:cstheme="minorHAnsi"/>
                      <w:b/>
                      <w:szCs w:val="20"/>
                      <w:u w:val="single"/>
                    </w:rPr>
                    <w:t xml:space="preserve"> </w:t>
                  </w:r>
                  <w:r w:rsidR="00D67EAC">
                    <w:rPr>
                      <w:rFonts w:asciiTheme="minorHAnsi" w:eastAsiaTheme="minorEastAsia" w:hAnsiTheme="minorHAnsi" w:cstheme="minorHAnsi"/>
                      <w:b/>
                      <w:szCs w:val="20"/>
                      <w:u w:val="single"/>
                    </w:rPr>
                    <w:t>sobre</w:t>
                  </w:r>
                  <w:r w:rsidRPr="00B6250B">
                    <w:rPr>
                      <w:rFonts w:asciiTheme="minorHAnsi" w:eastAsiaTheme="minorEastAsia" w:hAnsiTheme="minorHAnsi" w:cstheme="minorHAnsi"/>
                      <w:b/>
                      <w:szCs w:val="20"/>
                      <w:u w:val="single"/>
                    </w:rPr>
                    <w:t xml:space="preserve"> </w:t>
                  </w:r>
                  <w:r w:rsidR="00D67EAC">
                    <w:rPr>
                      <w:rFonts w:asciiTheme="minorHAnsi" w:eastAsiaTheme="minorEastAsia" w:hAnsiTheme="minorHAnsi" w:cstheme="minorHAnsi"/>
                      <w:b/>
                      <w:szCs w:val="20"/>
                      <w:u w:val="single"/>
                    </w:rPr>
                    <w:t xml:space="preserve">realización de </w:t>
                  </w:r>
                  <w:r w:rsidRPr="00B6250B">
                    <w:rPr>
                      <w:rFonts w:asciiTheme="minorHAnsi" w:eastAsiaTheme="minorEastAsia" w:hAnsiTheme="minorHAnsi" w:cstheme="minorHAnsi"/>
                      <w:b/>
                      <w:szCs w:val="20"/>
                      <w:u w:val="single"/>
                    </w:rPr>
                    <w:t>prácticas</w:t>
                  </w:r>
                  <w:r>
                    <w:rPr>
                      <w:rFonts w:asciiTheme="minorHAnsi" w:eastAsiaTheme="minorEastAsia" w:hAnsiTheme="minorHAnsi" w:cstheme="minorHAnsi"/>
                      <w:b/>
                      <w:szCs w:val="20"/>
                      <w:u w:val="single"/>
                    </w:rPr>
                    <w:t xml:space="preserve"> académica</w:t>
                  </w:r>
                  <w:r w:rsidR="00D67EAC">
                    <w:rPr>
                      <w:rFonts w:asciiTheme="minorHAnsi" w:eastAsiaTheme="minorEastAsia" w:hAnsiTheme="minorHAnsi" w:cstheme="minorHAnsi"/>
                      <w:b/>
                      <w:szCs w:val="20"/>
                      <w:u w:val="single"/>
                    </w:rPr>
                    <w:t>s</w:t>
                  </w:r>
                  <w:r>
                    <w:rPr>
                      <w:rFonts w:asciiTheme="minorHAnsi" w:eastAsiaTheme="minorEastAsia" w:hAnsiTheme="minorHAnsi" w:cstheme="minorHAnsi"/>
                      <w:b/>
                      <w:szCs w:val="20"/>
                      <w:u w:val="single"/>
                    </w:rPr>
                    <w:t xml:space="preserve"> externas curriculares</w:t>
                  </w:r>
                  <w:r w:rsidRPr="00B6250B">
                    <w:rPr>
                      <w:rFonts w:asciiTheme="minorHAnsi" w:eastAsiaTheme="minorEastAsia" w:hAnsiTheme="minorHAnsi" w:cstheme="minorHAnsi"/>
                      <w:b/>
                      <w:szCs w:val="20"/>
                      <w:u w:val="single"/>
                    </w:rPr>
                    <w:t xml:space="preserve"> en el extranjero</w:t>
                  </w:r>
                  <w:r w:rsidRPr="00CB63E2">
                    <w:rPr>
                      <w:rFonts w:asciiTheme="minorHAnsi" w:eastAsiaTheme="minorEastAsia" w:hAnsiTheme="minorHAnsi" w:cstheme="minorHAnsi"/>
                      <w:b/>
                      <w:szCs w:val="20"/>
                    </w:rPr>
                    <w:t>.</w:t>
                  </w:r>
                </w:p>
                <w:p w14:paraId="1B8AAED6" w14:textId="64B8C50C" w:rsidR="003A7292" w:rsidRPr="00822D10" w:rsidRDefault="0014042C"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822D10">
                    <w:rPr>
                      <w:rFonts w:asciiTheme="minorHAnsi" w:eastAsiaTheme="minorEastAsia" w:hAnsiTheme="minorHAnsi" w:cstheme="minorHAnsi"/>
                      <w:sz w:val="20"/>
                      <w:szCs w:val="20"/>
                      <w:lang w:eastAsia="es-ES"/>
                    </w:rPr>
                    <w:t>10</w:t>
                  </w:r>
                  <w:r w:rsidR="003A7292" w:rsidRPr="00822D10">
                    <w:rPr>
                      <w:rFonts w:asciiTheme="minorHAnsi" w:eastAsiaTheme="minorEastAsia" w:hAnsiTheme="minorHAnsi" w:cstheme="minorHAnsi"/>
                      <w:sz w:val="20"/>
                      <w:szCs w:val="20"/>
                      <w:lang w:eastAsia="es-ES"/>
                    </w:rPr>
                    <w:t>. La empresa/institución en la que se realice</w:t>
                  </w:r>
                  <w:r w:rsidR="00D67EAC" w:rsidRPr="00822D10">
                    <w:rPr>
                      <w:rFonts w:asciiTheme="minorHAnsi" w:eastAsiaTheme="minorEastAsia" w:hAnsiTheme="minorHAnsi" w:cstheme="minorHAnsi"/>
                      <w:sz w:val="20"/>
                      <w:szCs w:val="20"/>
                      <w:lang w:eastAsia="es-ES"/>
                    </w:rPr>
                    <w:t>n</w:t>
                  </w:r>
                  <w:r w:rsidR="003A7292" w:rsidRPr="00822D10">
                    <w:rPr>
                      <w:rFonts w:asciiTheme="minorHAnsi" w:eastAsiaTheme="minorEastAsia" w:hAnsiTheme="minorHAnsi" w:cstheme="minorHAnsi"/>
                      <w:sz w:val="20"/>
                      <w:szCs w:val="20"/>
                      <w:lang w:eastAsia="es-ES"/>
                    </w:rPr>
                    <w:t xml:space="preserve"> la</w:t>
                  </w:r>
                  <w:r w:rsidR="00D67EAC" w:rsidRPr="00822D10">
                    <w:rPr>
                      <w:rFonts w:asciiTheme="minorHAnsi" w:eastAsiaTheme="minorEastAsia" w:hAnsiTheme="minorHAnsi" w:cstheme="minorHAnsi"/>
                      <w:sz w:val="20"/>
                      <w:szCs w:val="20"/>
                      <w:lang w:eastAsia="es-ES"/>
                    </w:rPr>
                    <w:t>s</w:t>
                  </w:r>
                  <w:r w:rsidR="003A7292" w:rsidRPr="00822D10">
                    <w:rPr>
                      <w:rFonts w:asciiTheme="minorHAnsi" w:eastAsiaTheme="minorEastAsia" w:hAnsiTheme="minorHAnsi" w:cstheme="minorHAnsi"/>
                      <w:sz w:val="20"/>
                      <w:szCs w:val="20"/>
                      <w:lang w:eastAsia="es-ES"/>
                    </w:rPr>
                    <w:t xml:space="preserve"> práctica</w:t>
                  </w:r>
                  <w:r w:rsidR="00D67EAC" w:rsidRPr="00822D10">
                    <w:rPr>
                      <w:rFonts w:asciiTheme="minorHAnsi" w:eastAsiaTheme="minorEastAsia" w:hAnsiTheme="minorHAnsi" w:cstheme="minorHAnsi"/>
                      <w:sz w:val="20"/>
                      <w:szCs w:val="20"/>
                      <w:lang w:eastAsia="es-ES"/>
                    </w:rPr>
                    <w:t>s académicas externas</w:t>
                  </w:r>
                  <w:r w:rsidR="003A7292" w:rsidRPr="00822D10">
                    <w:rPr>
                      <w:rFonts w:asciiTheme="minorHAnsi" w:eastAsiaTheme="minorEastAsia" w:hAnsiTheme="minorHAnsi" w:cstheme="minorHAnsi"/>
                      <w:sz w:val="20"/>
                      <w:szCs w:val="20"/>
                      <w:lang w:eastAsia="es-ES"/>
                    </w:rPr>
                    <w:t xml:space="preserve"> deberán cumplimentar una declaración responsable (</w:t>
                  </w:r>
                  <w:r w:rsidR="00D67EAC" w:rsidRPr="00822D10">
                    <w:rPr>
                      <w:rFonts w:asciiTheme="minorHAnsi" w:eastAsiaTheme="minorEastAsia" w:hAnsiTheme="minorHAnsi" w:cstheme="minorHAnsi"/>
                      <w:sz w:val="20"/>
                      <w:szCs w:val="20"/>
                      <w:lang w:eastAsia="es-ES"/>
                    </w:rPr>
                    <w:t>obligatorio</w:t>
                  </w:r>
                  <w:proofErr w:type="gramStart"/>
                  <w:r w:rsidR="003A7292" w:rsidRPr="00822D10">
                    <w:rPr>
                      <w:rFonts w:asciiTheme="minorHAnsi" w:eastAsiaTheme="minorEastAsia" w:hAnsiTheme="minorHAnsi" w:cstheme="minorHAnsi"/>
                      <w:sz w:val="20"/>
                      <w:szCs w:val="20"/>
                      <w:lang w:eastAsia="es-ES"/>
                    </w:rPr>
                    <w:t>).</w:t>
                  </w:r>
                  <w:r w:rsidR="003A7292" w:rsidRPr="00822D10">
                    <w:rPr>
                      <w:rFonts w:asciiTheme="minorHAnsi" w:eastAsiaTheme="minorEastAsia" w:hAnsiTheme="minorHAnsi" w:cstheme="minorHAnsi"/>
                      <w:sz w:val="20"/>
                      <w:szCs w:val="20"/>
                      <w:vertAlign w:val="superscript"/>
                      <w:lang w:eastAsia="es-ES"/>
                    </w:rPr>
                    <w:t>(</w:t>
                  </w:r>
                  <w:proofErr w:type="gramEnd"/>
                  <w:r w:rsidR="003A7292" w:rsidRPr="00822D10">
                    <w:rPr>
                      <w:rFonts w:asciiTheme="minorHAnsi" w:eastAsiaTheme="minorEastAsia" w:hAnsiTheme="minorHAnsi" w:cstheme="minorHAnsi"/>
                      <w:sz w:val="20"/>
                      <w:szCs w:val="20"/>
                      <w:vertAlign w:val="superscript"/>
                      <w:lang w:eastAsia="es-ES"/>
                    </w:rPr>
                    <w:t>2)</w:t>
                  </w:r>
                  <w:r w:rsidR="003A7292" w:rsidRPr="00822D10">
                    <w:rPr>
                      <w:rFonts w:asciiTheme="minorHAnsi" w:eastAsiaTheme="minorEastAsia" w:hAnsiTheme="minorHAnsi" w:cstheme="minorHAnsi"/>
                      <w:sz w:val="20"/>
                      <w:szCs w:val="20"/>
                      <w:lang w:eastAsia="es-ES"/>
                    </w:rPr>
                    <w:t xml:space="preserve"> </w:t>
                  </w:r>
                </w:p>
                <w:p w14:paraId="326213A5" w14:textId="4B722D54"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1</w:t>
                  </w:r>
                  <w:r w:rsidR="0014042C">
                    <w:rPr>
                      <w:rFonts w:asciiTheme="minorHAnsi" w:eastAsiaTheme="minorEastAsia" w:hAnsiTheme="minorHAnsi" w:cstheme="minorHAnsi"/>
                      <w:sz w:val="20"/>
                      <w:szCs w:val="20"/>
                      <w:lang w:eastAsia="es-ES"/>
                    </w:rPr>
                    <w:t>1</w:t>
                  </w:r>
                  <w:r>
                    <w:rPr>
                      <w:rFonts w:asciiTheme="minorHAnsi" w:eastAsiaTheme="minorEastAsia" w:hAnsiTheme="minorHAnsi" w:cstheme="minorHAnsi"/>
                      <w:sz w:val="20"/>
                      <w:szCs w:val="20"/>
                      <w:lang w:eastAsia="es-ES"/>
                    </w:rPr>
                    <w:t>. El/la estudiante deberá cumplimentar una declaración responsable (</w:t>
                  </w:r>
                  <w:r w:rsidR="00D67EAC">
                    <w:rPr>
                      <w:rFonts w:asciiTheme="minorHAnsi" w:eastAsiaTheme="minorEastAsia" w:hAnsiTheme="minorHAnsi" w:cstheme="minorHAnsi"/>
                      <w:sz w:val="20"/>
                      <w:szCs w:val="20"/>
                      <w:lang w:eastAsia="es-ES"/>
                    </w:rPr>
                    <w:t>obligatorio</w:t>
                  </w:r>
                  <w:proofErr w:type="gramStart"/>
                  <w:r>
                    <w:rPr>
                      <w:rFonts w:asciiTheme="minorHAnsi" w:eastAsiaTheme="minorEastAsia" w:hAnsiTheme="minorHAnsi" w:cstheme="minorHAnsi"/>
                      <w:sz w:val="20"/>
                      <w:szCs w:val="20"/>
                      <w:lang w:eastAsia="es-ES"/>
                    </w:rPr>
                    <w:t>).</w:t>
                  </w:r>
                  <w:r w:rsidRPr="00B6250B">
                    <w:rPr>
                      <w:rFonts w:asciiTheme="minorHAnsi" w:eastAsiaTheme="minorEastAsia" w:hAnsiTheme="minorHAnsi" w:cstheme="minorHAnsi"/>
                      <w:sz w:val="20"/>
                      <w:szCs w:val="20"/>
                      <w:vertAlign w:val="superscript"/>
                      <w:lang w:eastAsia="es-ES"/>
                    </w:rPr>
                    <w:t>(</w:t>
                  </w:r>
                  <w:proofErr w:type="gramEnd"/>
                  <w:r w:rsidRPr="00B6250B">
                    <w:rPr>
                      <w:rFonts w:asciiTheme="minorHAnsi" w:eastAsiaTheme="minorEastAsia" w:hAnsiTheme="minorHAnsi" w:cstheme="minorHAnsi"/>
                      <w:sz w:val="20"/>
                      <w:szCs w:val="20"/>
                      <w:vertAlign w:val="superscript"/>
                      <w:lang w:eastAsia="es-ES"/>
                    </w:rPr>
                    <w:t>3)</w:t>
                  </w:r>
                </w:p>
                <w:p w14:paraId="77987ADA" w14:textId="28ACF91C" w:rsidR="003A7292"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1</w:t>
                  </w:r>
                  <w:r w:rsidR="0014042C">
                    <w:rPr>
                      <w:rFonts w:asciiTheme="minorHAnsi" w:eastAsiaTheme="minorEastAsia" w:hAnsiTheme="minorHAnsi" w:cstheme="minorHAnsi"/>
                      <w:sz w:val="20"/>
                      <w:szCs w:val="20"/>
                      <w:lang w:eastAsia="es-ES"/>
                    </w:rPr>
                    <w:t>2</w:t>
                  </w:r>
                  <w:r>
                    <w:rPr>
                      <w:rFonts w:asciiTheme="minorHAnsi" w:eastAsiaTheme="minorEastAsia" w:hAnsiTheme="minorHAnsi" w:cstheme="minorHAnsi"/>
                      <w:sz w:val="20"/>
                      <w:szCs w:val="20"/>
                      <w:lang w:eastAsia="es-ES"/>
                    </w:rPr>
                    <w:t xml:space="preserve">. El/la estudiante deberá suscribir, siempre que las prácticas </w:t>
                  </w:r>
                  <w:r w:rsidR="00D67EAC">
                    <w:rPr>
                      <w:rFonts w:asciiTheme="minorHAnsi" w:eastAsiaTheme="minorEastAsia" w:hAnsiTheme="minorHAnsi" w:cstheme="minorHAnsi"/>
                      <w:sz w:val="20"/>
                      <w:szCs w:val="20"/>
                      <w:lang w:eastAsia="es-ES"/>
                    </w:rPr>
                    <w:t xml:space="preserve">académicas externas </w:t>
                  </w:r>
                  <w:r>
                    <w:rPr>
                      <w:rFonts w:asciiTheme="minorHAnsi" w:eastAsiaTheme="minorEastAsia" w:hAnsiTheme="minorHAnsi" w:cstheme="minorHAnsi"/>
                      <w:sz w:val="20"/>
                      <w:szCs w:val="20"/>
                      <w:lang w:eastAsia="es-ES"/>
                    </w:rPr>
                    <w:t>se</w:t>
                  </w:r>
                  <w:r w:rsidR="00D67EAC">
                    <w:rPr>
                      <w:rFonts w:asciiTheme="minorHAnsi" w:eastAsiaTheme="minorEastAsia" w:hAnsiTheme="minorHAnsi" w:cstheme="minorHAnsi"/>
                      <w:sz w:val="20"/>
                      <w:szCs w:val="20"/>
                      <w:lang w:eastAsia="es-ES"/>
                    </w:rPr>
                    <w:t xml:space="preserve"> desarrolle</w:t>
                  </w:r>
                  <w:r>
                    <w:rPr>
                      <w:rFonts w:asciiTheme="minorHAnsi" w:eastAsiaTheme="minorEastAsia" w:hAnsiTheme="minorHAnsi" w:cstheme="minorHAnsi"/>
                      <w:sz w:val="20"/>
                      <w:szCs w:val="20"/>
                      <w:lang w:eastAsia="es-ES"/>
                    </w:rPr>
                    <w:t xml:space="preserve">n fuera de la Unión Europea, un seguro de accidentes y responsabilidad civil (presentándolo con anterioridad al comienzo de </w:t>
                  </w:r>
                  <w:proofErr w:type="gramStart"/>
                  <w:r>
                    <w:rPr>
                      <w:rFonts w:asciiTheme="minorHAnsi" w:eastAsiaTheme="minorEastAsia" w:hAnsiTheme="minorHAnsi" w:cstheme="minorHAnsi"/>
                      <w:sz w:val="20"/>
                      <w:szCs w:val="20"/>
                      <w:lang w:eastAsia="es-ES"/>
                    </w:rPr>
                    <w:t>las mismas</w:t>
                  </w:r>
                  <w:proofErr w:type="gramEnd"/>
                  <w:r>
                    <w:rPr>
                      <w:rFonts w:asciiTheme="minorHAnsi" w:eastAsiaTheme="minorEastAsia" w:hAnsiTheme="minorHAnsi" w:cstheme="minorHAnsi"/>
                      <w:sz w:val="20"/>
                      <w:szCs w:val="20"/>
                      <w:lang w:eastAsia="es-ES"/>
                    </w:rPr>
                    <w:t xml:space="preserve">, con cobertura para todo el período). Su coste será reembolsado por la Universidad, previa solicitud del/la estudiante, presentación de la póliza contratada y recibo o factura del importe. La </w:t>
                  </w:r>
                  <w:r w:rsidR="00373B9D">
                    <w:rPr>
                      <w:rFonts w:asciiTheme="minorHAnsi" w:eastAsiaTheme="minorEastAsia" w:hAnsiTheme="minorHAnsi" w:cstheme="minorHAnsi"/>
                      <w:sz w:val="20"/>
                      <w:szCs w:val="20"/>
                      <w:lang w:eastAsia="es-ES"/>
                    </w:rPr>
                    <w:t>G</w:t>
                  </w:r>
                  <w:r>
                    <w:rPr>
                      <w:rFonts w:asciiTheme="minorHAnsi" w:eastAsiaTheme="minorEastAsia" w:hAnsiTheme="minorHAnsi" w:cstheme="minorHAnsi"/>
                      <w:sz w:val="20"/>
                      <w:szCs w:val="20"/>
                      <w:lang w:eastAsia="es-ES"/>
                    </w:rPr>
                    <w:t>erencia de la Universidad informará de las coberturas mínimas requeridas y coste máximo de reembolso. El seguro debe cubrir la repatriación</w:t>
                  </w:r>
                  <w:r w:rsidR="00D67EAC">
                    <w:rPr>
                      <w:rFonts w:asciiTheme="minorHAnsi" w:eastAsiaTheme="minorEastAsia" w:hAnsiTheme="minorHAnsi" w:cstheme="minorHAnsi"/>
                      <w:sz w:val="20"/>
                      <w:szCs w:val="20"/>
                      <w:lang w:eastAsia="es-ES"/>
                    </w:rPr>
                    <w:t xml:space="preserve"> si</w:t>
                  </w:r>
                  <w:r>
                    <w:rPr>
                      <w:rFonts w:asciiTheme="minorHAnsi" w:eastAsiaTheme="minorEastAsia" w:hAnsiTheme="minorHAnsi" w:cstheme="minorHAnsi"/>
                      <w:sz w:val="20"/>
                      <w:szCs w:val="20"/>
                      <w:lang w:eastAsia="es-ES"/>
                    </w:rPr>
                    <w:t xml:space="preserve"> fuese necesario.</w:t>
                  </w:r>
                </w:p>
                <w:p w14:paraId="2FADFC33" w14:textId="77777777" w:rsidR="003A7292" w:rsidRPr="00D65987" w:rsidRDefault="003A7292" w:rsidP="00D358BB">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p>
              </w:tc>
            </w:tr>
          </w:tbl>
          <w:p w14:paraId="623B1194" w14:textId="77777777" w:rsidR="003A7292" w:rsidRPr="00E7157F" w:rsidRDefault="003A7292" w:rsidP="00D358BB">
            <w:pPr>
              <w:widowControl w:val="0"/>
              <w:autoSpaceDE w:val="0"/>
              <w:autoSpaceDN w:val="0"/>
              <w:adjustRightInd w:val="0"/>
              <w:spacing w:before="60" w:after="0" w:line="240" w:lineRule="auto"/>
              <w:ind w:right="1262"/>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vertAlign w:val="superscript"/>
                <w:lang w:eastAsia="es-ES"/>
              </w:rPr>
              <w:lastRenderedPageBreak/>
              <w:t>(</w:t>
            </w:r>
            <w:r w:rsidRPr="00E7157F">
              <w:rPr>
                <w:rFonts w:asciiTheme="minorHAnsi" w:eastAsiaTheme="minorEastAsia" w:hAnsiTheme="minorHAnsi" w:cstheme="minorHAnsi"/>
                <w:color w:val="000000"/>
                <w:sz w:val="20"/>
                <w:szCs w:val="20"/>
                <w:vertAlign w:val="superscript"/>
                <w:lang w:eastAsia="es-ES"/>
              </w:rPr>
              <w:t>1</w:t>
            </w:r>
            <w:r>
              <w:rPr>
                <w:rFonts w:asciiTheme="minorHAnsi" w:eastAsiaTheme="minorEastAsia" w:hAnsiTheme="minorHAnsi" w:cstheme="minorHAnsi"/>
                <w:color w:val="000000"/>
                <w:sz w:val="20"/>
                <w:szCs w:val="20"/>
                <w:vertAlign w:val="superscript"/>
                <w:lang w:eastAsia="es-ES"/>
              </w:rPr>
              <w:t>)</w:t>
            </w:r>
            <w:r w:rsidRPr="00E7157F">
              <w:rPr>
                <w:rFonts w:asciiTheme="minorHAnsi" w:eastAsiaTheme="minorEastAsia" w:hAnsiTheme="minorHAnsi" w:cstheme="minorHAnsi"/>
                <w:color w:val="000000"/>
                <w:sz w:val="20"/>
                <w:szCs w:val="20"/>
                <w:vertAlign w:val="superscript"/>
                <w:lang w:eastAsia="es-ES"/>
              </w:rPr>
              <w:t xml:space="preserve"> </w:t>
            </w:r>
            <w:r>
              <w:rPr>
                <w:rFonts w:asciiTheme="minorHAnsi" w:eastAsiaTheme="minorEastAsia" w:hAnsiTheme="minorHAnsi" w:cstheme="minorHAnsi"/>
                <w:color w:val="000000"/>
                <w:sz w:val="20"/>
                <w:szCs w:val="20"/>
                <w:lang w:eastAsia="es-ES"/>
              </w:rPr>
              <w:t>Ver Anexo 1</w:t>
            </w:r>
            <w:r w:rsidRPr="00E7157F">
              <w:rPr>
                <w:rFonts w:asciiTheme="minorHAnsi" w:eastAsiaTheme="minorEastAsia" w:hAnsiTheme="minorHAnsi" w:cstheme="minorHAnsi"/>
                <w:color w:val="000000"/>
                <w:sz w:val="20"/>
                <w:szCs w:val="20"/>
                <w:lang w:eastAsia="es-ES"/>
              </w:rPr>
              <w:t xml:space="preserve"> de </w:t>
            </w:r>
            <w:r>
              <w:rPr>
                <w:rFonts w:asciiTheme="minorHAnsi" w:eastAsiaTheme="minorEastAsia" w:hAnsiTheme="minorHAnsi" w:cstheme="minorHAnsi"/>
                <w:color w:val="000000"/>
                <w:sz w:val="20"/>
                <w:szCs w:val="20"/>
                <w:lang w:eastAsia="es-ES"/>
              </w:rPr>
              <w:t>la solicitud de práctica académica externa curricular.</w:t>
            </w:r>
            <w:r w:rsidRPr="00E7157F">
              <w:rPr>
                <w:rFonts w:asciiTheme="minorHAnsi" w:eastAsiaTheme="minorEastAsia" w:hAnsiTheme="minorHAnsi" w:cstheme="minorHAnsi"/>
                <w:color w:val="000000"/>
                <w:sz w:val="20"/>
                <w:szCs w:val="20"/>
                <w:lang w:eastAsia="es-ES"/>
              </w:rPr>
              <w:t xml:space="preserve"> </w:t>
            </w:r>
          </w:p>
          <w:p w14:paraId="0F1E453E" w14:textId="77777777" w:rsidR="003A7292" w:rsidRDefault="003A7292" w:rsidP="00D358BB">
            <w:pPr>
              <w:spacing w:before="60" w:after="0" w:line="240" w:lineRule="auto"/>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vertAlign w:val="superscript"/>
                <w:lang w:eastAsia="es-ES"/>
              </w:rPr>
              <w:t>(</w:t>
            </w:r>
            <w:r w:rsidRPr="00E7157F">
              <w:rPr>
                <w:rFonts w:asciiTheme="minorHAnsi" w:eastAsiaTheme="minorEastAsia" w:hAnsiTheme="minorHAnsi" w:cstheme="minorHAnsi"/>
                <w:color w:val="000000"/>
                <w:sz w:val="20"/>
                <w:szCs w:val="20"/>
                <w:vertAlign w:val="superscript"/>
                <w:lang w:eastAsia="es-ES"/>
              </w:rPr>
              <w:t>2</w:t>
            </w:r>
            <w:r>
              <w:rPr>
                <w:rFonts w:asciiTheme="minorHAnsi" w:eastAsiaTheme="minorEastAsia" w:hAnsiTheme="minorHAnsi" w:cstheme="minorHAnsi"/>
                <w:color w:val="000000"/>
                <w:sz w:val="20"/>
                <w:szCs w:val="20"/>
                <w:vertAlign w:val="superscript"/>
                <w:lang w:eastAsia="es-ES"/>
              </w:rPr>
              <w:t>)</w:t>
            </w:r>
            <w:r w:rsidRPr="00E7157F">
              <w:rPr>
                <w:rFonts w:asciiTheme="minorHAnsi" w:eastAsiaTheme="minorEastAsia" w:hAnsiTheme="minorHAnsi" w:cstheme="minorHAnsi"/>
                <w:color w:val="000000"/>
                <w:sz w:val="20"/>
                <w:szCs w:val="20"/>
                <w:lang w:eastAsia="es-ES"/>
              </w:rPr>
              <w:t xml:space="preserve"> Ver Anexo </w:t>
            </w:r>
            <w:r>
              <w:rPr>
                <w:rFonts w:asciiTheme="minorHAnsi" w:eastAsiaTheme="minorEastAsia" w:hAnsiTheme="minorHAnsi" w:cstheme="minorHAnsi"/>
                <w:color w:val="000000"/>
                <w:sz w:val="20"/>
                <w:szCs w:val="20"/>
                <w:lang w:eastAsia="es-ES"/>
              </w:rPr>
              <w:t>2</w:t>
            </w:r>
            <w:r w:rsidRPr="00E7157F">
              <w:rPr>
                <w:rFonts w:asciiTheme="minorHAnsi" w:eastAsiaTheme="minorEastAsia" w:hAnsiTheme="minorHAnsi" w:cstheme="minorHAnsi"/>
                <w:color w:val="000000"/>
                <w:sz w:val="20"/>
                <w:szCs w:val="20"/>
                <w:lang w:eastAsia="es-ES"/>
              </w:rPr>
              <w:t xml:space="preserve"> de </w:t>
            </w:r>
            <w:r>
              <w:rPr>
                <w:rFonts w:asciiTheme="minorHAnsi" w:eastAsiaTheme="minorEastAsia" w:hAnsiTheme="minorHAnsi" w:cstheme="minorHAnsi"/>
                <w:color w:val="000000"/>
                <w:sz w:val="20"/>
                <w:szCs w:val="20"/>
                <w:lang w:eastAsia="es-ES"/>
              </w:rPr>
              <w:t>la solicitud de práctica académica externa curricular.</w:t>
            </w:r>
            <w:r w:rsidRPr="00E7157F">
              <w:rPr>
                <w:rFonts w:asciiTheme="minorHAnsi" w:eastAsiaTheme="minorEastAsia" w:hAnsiTheme="minorHAnsi" w:cstheme="minorHAnsi"/>
                <w:color w:val="000000"/>
                <w:sz w:val="20"/>
                <w:szCs w:val="20"/>
                <w:lang w:eastAsia="es-ES"/>
              </w:rPr>
              <w:t xml:space="preserve"> </w:t>
            </w:r>
          </w:p>
          <w:p w14:paraId="17531346" w14:textId="77777777" w:rsidR="003A7292" w:rsidRDefault="003A7292" w:rsidP="00D358BB">
            <w:pPr>
              <w:spacing w:before="60" w:after="0" w:line="240" w:lineRule="auto"/>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vertAlign w:val="superscript"/>
                <w:lang w:eastAsia="es-ES"/>
              </w:rPr>
              <w:t>(3)</w:t>
            </w:r>
            <w:r w:rsidRPr="00E7157F">
              <w:rPr>
                <w:rFonts w:asciiTheme="minorHAnsi" w:eastAsiaTheme="minorEastAsia" w:hAnsiTheme="minorHAnsi" w:cstheme="minorHAnsi"/>
                <w:color w:val="000000"/>
                <w:sz w:val="20"/>
                <w:szCs w:val="20"/>
                <w:lang w:eastAsia="es-ES"/>
              </w:rPr>
              <w:t xml:space="preserve"> Ver Anexo </w:t>
            </w:r>
            <w:r>
              <w:rPr>
                <w:rFonts w:asciiTheme="minorHAnsi" w:eastAsiaTheme="minorEastAsia" w:hAnsiTheme="minorHAnsi" w:cstheme="minorHAnsi"/>
                <w:color w:val="000000"/>
                <w:sz w:val="20"/>
                <w:szCs w:val="20"/>
                <w:lang w:eastAsia="es-ES"/>
              </w:rPr>
              <w:t>3</w:t>
            </w:r>
            <w:r w:rsidRPr="00E7157F">
              <w:rPr>
                <w:rFonts w:asciiTheme="minorHAnsi" w:eastAsiaTheme="minorEastAsia" w:hAnsiTheme="minorHAnsi" w:cstheme="minorHAnsi"/>
                <w:color w:val="000000"/>
                <w:sz w:val="20"/>
                <w:szCs w:val="20"/>
                <w:lang w:eastAsia="es-ES"/>
              </w:rPr>
              <w:t xml:space="preserve"> de </w:t>
            </w:r>
            <w:r>
              <w:rPr>
                <w:rFonts w:asciiTheme="minorHAnsi" w:eastAsiaTheme="minorEastAsia" w:hAnsiTheme="minorHAnsi" w:cstheme="minorHAnsi"/>
                <w:color w:val="000000"/>
                <w:sz w:val="20"/>
                <w:szCs w:val="20"/>
                <w:lang w:eastAsia="es-ES"/>
              </w:rPr>
              <w:t>la solicitud de práctica académica externa curricular.</w:t>
            </w:r>
            <w:r w:rsidRPr="00E7157F">
              <w:rPr>
                <w:rFonts w:asciiTheme="minorHAnsi" w:eastAsiaTheme="minorEastAsia" w:hAnsiTheme="minorHAnsi" w:cstheme="minorHAnsi"/>
                <w:color w:val="000000"/>
                <w:sz w:val="20"/>
                <w:szCs w:val="20"/>
                <w:lang w:eastAsia="es-ES"/>
              </w:rPr>
              <w:t xml:space="preserve"> </w:t>
            </w:r>
          </w:p>
          <w:p w14:paraId="69171D4C" w14:textId="77777777" w:rsidR="003A7292" w:rsidRDefault="003A7292" w:rsidP="00D358BB">
            <w:pPr>
              <w:spacing w:before="120" w:after="0" w:line="240" w:lineRule="auto"/>
              <w:rPr>
                <w:rFonts w:asciiTheme="minorHAnsi" w:eastAsiaTheme="minorEastAsia" w:hAnsiTheme="minorHAnsi" w:cstheme="minorHAnsi"/>
                <w:color w:val="000000"/>
                <w:sz w:val="20"/>
                <w:szCs w:val="20"/>
                <w:lang w:eastAsia="es-ES"/>
              </w:rPr>
            </w:pPr>
          </w:p>
          <w:p w14:paraId="298E8AF9" w14:textId="77777777" w:rsidR="00342100" w:rsidRDefault="00342100" w:rsidP="00D358BB">
            <w:pPr>
              <w:jc w:val="both"/>
              <w:rPr>
                <w:rFonts w:cstheme="minorHAnsi"/>
                <w:sz w:val="9"/>
                <w:szCs w:val="9"/>
                <w:lang w:eastAsia="es-ES"/>
              </w:rPr>
            </w:pPr>
          </w:p>
          <w:p w14:paraId="47826228" w14:textId="0A63966D" w:rsidR="003A7292" w:rsidRPr="00B009D1" w:rsidRDefault="003A7292" w:rsidP="00D358BB">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6FFC81BA"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w:t>
            </w:r>
            <w:proofErr w:type="gramStart"/>
            <w:r w:rsidRPr="00B009D1">
              <w:rPr>
                <w:rFonts w:cstheme="minorHAnsi"/>
                <w:sz w:val="9"/>
                <w:szCs w:val="9"/>
                <w:lang w:eastAsia="es-ES"/>
              </w:rPr>
              <w:t>Delegado</w:t>
            </w:r>
            <w:proofErr w:type="gramEnd"/>
            <w:r w:rsidRPr="00B009D1">
              <w:rPr>
                <w:rFonts w:cstheme="minorHAnsi"/>
                <w:sz w:val="9"/>
                <w:szCs w:val="9"/>
                <w:lang w:eastAsia="es-ES"/>
              </w:rPr>
              <w:t xml:space="preserve">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14:paraId="4509BDAC"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14:paraId="21BE4820"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14:paraId="1BE1C8E5"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14:paraId="3FE4C7CB"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14:paraId="46D17EFA"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14:paraId="6E011A8E"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14:paraId="3B649C58"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 xml:space="preserve">Obtención y expedición de títulos oficiales, títulos propios y otros </w:t>
            </w:r>
            <w:proofErr w:type="gramStart"/>
            <w:r w:rsidRPr="00B009D1">
              <w:rPr>
                <w:rFonts w:eastAsia="Calibri" w:cstheme="minorHAnsi"/>
                <w:sz w:val="9"/>
                <w:szCs w:val="9"/>
                <w:lang w:eastAsia="es-ES"/>
              </w:rPr>
              <w:t>títulos académico</w:t>
            </w:r>
            <w:proofErr w:type="gramEnd"/>
          </w:p>
          <w:p w14:paraId="1DCE9F08"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14:paraId="1AB7BF30"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14:paraId="162E60A4"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0C3E4301"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14:paraId="4B9D4585"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14:paraId="6B80D615"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48A1CA81"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14:paraId="01E29FD8"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14:paraId="6E1AC0F0"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14:paraId="13689C1F"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2F3A0F14"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6161467C" w14:textId="77777777" w:rsidR="003A7292" w:rsidRPr="00DB09EC" w:rsidRDefault="003A7292" w:rsidP="00D358BB">
            <w:pPr>
              <w:jc w:val="both"/>
              <w:rPr>
                <w:rFonts w:asciiTheme="minorHAnsi" w:hAnsiTheme="minorHAnsi" w:cstheme="minorHAnsi"/>
                <w:sz w:val="9"/>
                <w:szCs w:val="9"/>
                <w:lang w:eastAsia="es-ES"/>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344477CD" w14:textId="77777777" w:rsidR="003A7292" w:rsidRDefault="003A7292" w:rsidP="003A7292"/>
    <w:p w14:paraId="41B4BBC7" w14:textId="77777777" w:rsidR="003A7292" w:rsidRDefault="003A7292" w:rsidP="003A7292">
      <w:pPr>
        <w:jc w:val="center"/>
        <w:rPr>
          <w:b/>
        </w:rPr>
      </w:pPr>
      <w:r>
        <w:rPr>
          <w:b/>
        </w:rPr>
        <w:br w:type="page"/>
      </w:r>
    </w:p>
    <w:p w14:paraId="4D94A5FF" w14:textId="77777777" w:rsidR="003A7292" w:rsidRPr="00FD6CF8" w:rsidRDefault="003A7292" w:rsidP="003A7292">
      <w:pPr>
        <w:jc w:val="center"/>
        <w:rPr>
          <w:rFonts w:asciiTheme="minorHAnsi" w:hAnsiTheme="minorHAnsi" w:cstheme="minorHAnsi"/>
          <w:b/>
          <w:sz w:val="28"/>
          <w:szCs w:val="28"/>
        </w:rPr>
      </w:pPr>
      <w:r w:rsidRPr="00FD6CF8">
        <w:rPr>
          <w:rFonts w:asciiTheme="minorHAnsi" w:hAnsiTheme="minorHAnsi" w:cstheme="minorHAnsi"/>
          <w:b/>
          <w:sz w:val="28"/>
          <w:szCs w:val="28"/>
        </w:rPr>
        <w:lastRenderedPageBreak/>
        <w:t>ANEXO 1</w:t>
      </w:r>
    </w:p>
    <w:tbl>
      <w:tblPr>
        <w:tblpPr w:leftFromText="141" w:rightFromText="141" w:vertAnchor="text" w:horzAnchor="margin" w:tblpXSpec="center" w:tblpY="143"/>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70"/>
      </w:tblGrid>
      <w:tr w:rsidR="003A7292" w:rsidRPr="00A37CAC" w14:paraId="468640AA" w14:textId="77777777" w:rsidTr="00D358BB">
        <w:trPr>
          <w:trHeight w:val="257"/>
        </w:trPr>
        <w:tc>
          <w:tcPr>
            <w:tcW w:w="10070" w:type="dxa"/>
            <w:shd w:val="clear" w:color="auto" w:fill="F2F2F2" w:themeFill="background1" w:themeFillShade="F2"/>
            <w:tcMar>
              <w:left w:w="108" w:type="dxa"/>
              <w:right w:w="108" w:type="dxa"/>
            </w:tcMar>
          </w:tcPr>
          <w:p w14:paraId="544A6EB7" w14:textId="47C6CC52" w:rsidR="003A7292" w:rsidRPr="00FD6CF8" w:rsidRDefault="003A7292" w:rsidP="00D67EAC">
            <w:pPr>
              <w:spacing w:before="240"/>
              <w:jc w:val="both"/>
              <w:rPr>
                <w:rFonts w:asciiTheme="minorHAnsi" w:hAnsiTheme="minorHAnsi" w:cstheme="minorHAnsi"/>
                <w:b/>
                <w:sz w:val="22"/>
                <w:szCs w:val="22"/>
              </w:rPr>
            </w:pPr>
            <w:r w:rsidRPr="00FD6CF8">
              <w:rPr>
                <w:rFonts w:asciiTheme="minorHAnsi" w:hAnsiTheme="minorHAnsi" w:cstheme="minorHAnsi"/>
                <w:b/>
                <w:sz w:val="22"/>
                <w:szCs w:val="22"/>
              </w:rPr>
              <w:t>PROYECTO FORMATIVO (Descripción de los objetivos educativos, actividades a desarrollar y planificación temporal de las prácticas). De obliga</w:t>
            </w:r>
            <w:r w:rsidR="00D67EAC">
              <w:rPr>
                <w:rFonts w:asciiTheme="minorHAnsi" w:hAnsiTheme="minorHAnsi" w:cstheme="minorHAnsi"/>
                <w:b/>
                <w:sz w:val="22"/>
                <w:szCs w:val="22"/>
              </w:rPr>
              <w:t>da</w:t>
            </w:r>
            <w:r w:rsidRPr="00FD6CF8">
              <w:rPr>
                <w:rFonts w:asciiTheme="minorHAnsi" w:hAnsiTheme="minorHAnsi" w:cstheme="minorHAnsi"/>
                <w:b/>
                <w:sz w:val="22"/>
                <w:szCs w:val="22"/>
              </w:rPr>
              <w:t xml:space="preserve"> cumplimentación.</w:t>
            </w:r>
          </w:p>
        </w:tc>
      </w:tr>
      <w:tr w:rsidR="003A7292" w:rsidRPr="00A37CAC" w14:paraId="672E5C7B" w14:textId="77777777" w:rsidTr="00D358BB">
        <w:trPr>
          <w:trHeight w:val="947"/>
        </w:trPr>
        <w:tc>
          <w:tcPr>
            <w:tcW w:w="10070" w:type="dxa"/>
            <w:tcMar>
              <w:left w:w="108" w:type="dxa"/>
              <w:right w:w="108" w:type="dxa"/>
            </w:tcMar>
          </w:tcPr>
          <w:p w14:paraId="276B9FF6" w14:textId="77777777" w:rsidR="003A7292" w:rsidRDefault="003A7292" w:rsidP="00D358BB">
            <w:pPr>
              <w:rPr>
                <w:rFonts w:asciiTheme="minorHAnsi" w:hAnsiTheme="minorHAnsi"/>
                <w:b/>
                <w:sz w:val="20"/>
                <w:szCs w:val="20"/>
              </w:rPr>
            </w:pPr>
          </w:p>
          <w:p w14:paraId="66E470EA" w14:textId="77777777" w:rsidR="003A7292" w:rsidRDefault="003A7292" w:rsidP="00D358BB">
            <w:pPr>
              <w:rPr>
                <w:rFonts w:asciiTheme="minorHAnsi" w:hAnsiTheme="minorHAnsi"/>
                <w:b/>
                <w:sz w:val="20"/>
                <w:szCs w:val="20"/>
              </w:rPr>
            </w:pPr>
          </w:p>
          <w:p w14:paraId="64CCA4F6" w14:textId="77777777" w:rsidR="003A7292" w:rsidRDefault="003A7292" w:rsidP="00D358BB">
            <w:pPr>
              <w:rPr>
                <w:rFonts w:asciiTheme="minorHAnsi" w:hAnsiTheme="minorHAnsi"/>
                <w:b/>
                <w:sz w:val="20"/>
                <w:szCs w:val="20"/>
              </w:rPr>
            </w:pPr>
          </w:p>
          <w:p w14:paraId="313F1537" w14:textId="77777777" w:rsidR="003A7292" w:rsidRDefault="003A7292" w:rsidP="00D358BB">
            <w:pPr>
              <w:rPr>
                <w:rFonts w:asciiTheme="minorHAnsi" w:hAnsiTheme="minorHAnsi"/>
                <w:b/>
                <w:sz w:val="20"/>
                <w:szCs w:val="20"/>
              </w:rPr>
            </w:pPr>
          </w:p>
          <w:p w14:paraId="5C1D9BBF" w14:textId="77777777" w:rsidR="003A7292" w:rsidRDefault="003A7292" w:rsidP="00D358BB">
            <w:pPr>
              <w:rPr>
                <w:rFonts w:asciiTheme="minorHAnsi" w:hAnsiTheme="minorHAnsi"/>
                <w:b/>
                <w:sz w:val="20"/>
                <w:szCs w:val="20"/>
              </w:rPr>
            </w:pPr>
          </w:p>
          <w:p w14:paraId="76ECD423" w14:textId="77777777" w:rsidR="003A7292" w:rsidRDefault="003A7292" w:rsidP="00D358BB">
            <w:pPr>
              <w:rPr>
                <w:rFonts w:asciiTheme="minorHAnsi" w:hAnsiTheme="minorHAnsi"/>
                <w:b/>
                <w:sz w:val="20"/>
                <w:szCs w:val="20"/>
              </w:rPr>
            </w:pPr>
          </w:p>
          <w:p w14:paraId="7693362D" w14:textId="77777777" w:rsidR="003A7292" w:rsidRDefault="003A7292" w:rsidP="00D358BB">
            <w:pPr>
              <w:rPr>
                <w:rFonts w:asciiTheme="minorHAnsi" w:hAnsiTheme="minorHAnsi"/>
                <w:b/>
                <w:sz w:val="20"/>
                <w:szCs w:val="20"/>
              </w:rPr>
            </w:pPr>
          </w:p>
          <w:p w14:paraId="0892591B" w14:textId="77777777" w:rsidR="003A7292" w:rsidRDefault="003A7292" w:rsidP="00D358BB">
            <w:pPr>
              <w:rPr>
                <w:rFonts w:asciiTheme="minorHAnsi" w:hAnsiTheme="minorHAnsi"/>
                <w:b/>
                <w:sz w:val="20"/>
                <w:szCs w:val="20"/>
              </w:rPr>
            </w:pPr>
          </w:p>
          <w:p w14:paraId="6594360A" w14:textId="77777777" w:rsidR="003A7292" w:rsidRDefault="003A7292" w:rsidP="00D358BB">
            <w:pPr>
              <w:rPr>
                <w:rFonts w:asciiTheme="minorHAnsi" w:hAnsiTheme="minorHAnsi"/>
                <w:b/>
                <w:sz w:val="20"/>
                <w:szCs w:val="20"/>
              </w:rPr>
            </w:pPr>
          </w:p>
          <w:p w14:paraId="01EA0137" w14:textId="77777777" w:rsidR="003A7292" w:rsidRDefault="003A7292" w:rsidP="00D358BB">
            <w:pPr>
              <w:rPr>
                <w:rFonts w:asciiTheme="minorHAnsi" w:hAnsiTheme="minorHAnsi"/>
                <w:b/>
                <w:sz w:val="20"/>
                <w:szCs w:val="20"/>
              </w:rPr>
            </w:pPr>
          </w:p>
          <w:p w14:paraId="64EEE238" w14:textId="77777777" w:rsidR="003A7292" w:rsidRDefault="003A7292" w:rsidP="00D358BB">
            <w:pPr>
              <w:rPr>
                <w:rFonts w:asciiTheme="minorHAnsi" w:hAnsiTheme="minorHAnsi"/>
                <w:b/>
                <w:sz w:val="20"/>
                <w:szCs w:val="20"/>
              </w:rPr>
            </w:pPr>
          </w:p>
          <w:p w14:paraId="616E2BBD" w14:textId="77777777" w:rsidR="00FD6CF8" w:rsidRDefault="00FD6CF8" w:rsidP="00D358BB">
            <w:pPr>
              <w:rPr>
                <w:rFonts w:asciiTheme="minorHAnsi" w:hAnsiTheme="minorHAnsi"/>
                <w:b/>
                <w:sz w:val="20"/>
                <w:szCs w:val="20"/>
              </w:rPr>
            </w:pPr>
          </w:p>
          <w:p w14:paraId="18A73366" w14:textId="77777777" w:rsidR="003A7292" w:rsidRDefault="003A7292" w:rsidP="00D358BB">
            <w:pPr>
              <w:rPr>
                <w:rFonts w:asciiTheme="minorHAnsi" w:hAnsiTheme="minorHAnsi"/>
                <w:b/>
                <w:sz w:val="20"/>
                <w:szCs w:val="20"/>
              </w:rPr>
            </w:pPr>
          </w:p>
          <w:p w14:paraId="616B96B6" w14:textId="77777777" w:rsidR="003A7292" w:rsidRDefault="003A7292" w:rsidP="00D358BB">
            <w:pPr>
              <w:rPr>
                <w:rFonts w:asciiTheme="minorHAnsi" w:hAnsiTheme="minorHAnsi"/>
                <w:b/>
                <w:sz w:val="20"/>
                <w:szCs w:val="20"/>
              </w:rPr>
            </w:pPr>
          </w:p>
          <w:p w14:paraId="7781A8F8" w14:textId="77777777" w:rsidR="003A7292" w:rsidRDefault="003A7292" w:rsidP="00D358BB">
            <w:pPr>
              <w:rPr>
                <w:rFonts w:asciiTheme="minorHAnsi" w:hAnsiTheme="minorHAnsi"/>
                <w:b/>
                <w:sz w:val="20"/>
                <w:szCs w:val="20"/>
              </w:rPr>
            </w:pPr>
          </w:p>
          <w:p w14:paraId="443C1EAA" w14:textId="77777777" w:rsidR="003A7292" w:rsidRDefault="003A7292" w:rsidP="00D358BB">
            <w:pPr>
              <w:rPr>
                <w:rFonts w:asciiTheme="minorHAnsi" w:hAnsiTheme="minorHAnsi"/>
                <w:b/>
                <w:sz w:val="20"/>
                <w:szCs w:val="20"/>
              </w:rPr>
            </w:pPr>
          </w:p>
          <w:p w14:paraId="5171413D" w14:textId="77777777" w:rsidR="003A7292" w:rsidRDefault="003A7292" w:rsidP="00D358BB">
            <w:pPr>
              <w:rPr>
                <w:rFonts w:asciiTheme="minorHAnsi" w:hAnsiTheme="minorHAnsi"/>
                <w:b/>
                <w:sz w:val="20"/>
                <w:szCs w:val="20"/>
              </w:rPr>
            </w:pPr>
          </w:p>
          <w:p w14:paraId="00E0A711" w14:textId="77777777" w:rsidR="003A7292" w:rsidRDefault="003A7292" w:rsidP="00D358BB">
            <w:pPr>
              <w:rPr>
                <w:rFonts w:asciiTheme="minorHAnsi" w:hAnsiTheme="minorHAnsi"/>
                <w:b/>
                <w:sz w:val="20"/>
                <w:szCs w:val="20"/>
              </w:rPr>
            </w:pPr>
          </w:p>
          <w:p w14:paraId="275AF323" w14:textId="77777777" w:rsidR="003A7292" w:rsidRPr="00A37CAC" w:rsidRDefault="003A7292" w:rsidP="00D358BB">
            <w:pPr>
              <w:rPr>
                <w:rFonts w:asciiTheme="minorHAnsi" w:hAnsiTheme="minorHAnsi"/>
                <w:b/>
                <w:sz w:val="20"/>
                <w:szCs w:val="20"/>
              </w:rPr>
            </w:pPr>
          </w:p>
        </w:tc>
      </w:tr>
    </w:tbl>
    <w:p w14:paraId="5CB05DA2" w14:textId="77777777" w:rsidR="003A7292" w:rsidRDefault="003A7292" w:rsidP="003A7292">
      <w:pPr>
        <w:jc w:val="center"/>
        <w:rPr>
          <w:b/>
        </w:rPr>
      </w:pPr>
      <w:r>
        <w:rPr>
          <w:b/>
        </w:rPr>
        <w:br w:type="page"/>
      </w:r>
    </w:p>
    <w:p w14:paraId="789EC18F" w14:textId="2631B9C4" w:rsidR="003A7292" w:rsidRPr="00FD6CF8" w:rsidRDefault="003A7292" w:rsidP="003A7292">
      <w:pPr>
        <w:jc w:val="center"/>
        <w:rPr>
          <w:rFonts w:asciiTheme="minorHAnsi" w:hAnsiTheme="minorHAnsi" w:cstheme="minorHAnsi"/>
          <w:b/>
          <w:sz w:val="28"/>
          <w:szCs w:val="28"/>
        </w:rPr>
      </w:pPr>
      <w:r w:rsidRPr="00FD6CF8">
        <w:rPr>
          <w:rFonts w:asciiTheme="minorHAnsi" w:hAnsiTheme="minorHAnsi" w:cstheme="minorHAnsi"/>
          <w:b/>
          <w:sz w:val="28"/>
          <w:szCs w:val="28"/>
        </w:rPr>
        <w:lastRenderedPageBreak/>
        <w:t>ANEXO 2</w:t>
      </w:r>
    </w:p>
    <w:p w14:paraId="778D310F" w14:textId="77777777" w:rsidR="003A7292" w:rsidRPr="00FD6CF8" w:rsidRDefault="003A7292" w:rsidP="00D01ACA">
      <w:pPr>
        <w:autoSpaceDE w:val="0"/>
        <w:autoSpaceDN w:val="0"/>
        <w:adjustRightInd w:val="0"/>
        <w:spacing w:before="240" w:after="360"/>
        <w:jc w:val="center"/>
        <w:rPr>
          <w:rFonts w:asciiTheme="minorHAnsi" w:hAnsiTheme="minorHAnsi" w:cstheme="minorHAnsi"/>
          <w:b/>
          <w:bCs/>
          <w:sz w:val="26"/>
          <w:szCs w:val="26"/>
        </w:rPr>
      </w:pPr>
      <w:r w:rsidRPr="00FD6CF8">
        <w:rPr>
          <w:rFonts w:asciiTheme="minorHAnsi" w:hAnsiTheme="minorHAnsi" w:cstheme="minorHAnsi"/>
          <w:b/>
          <w:bCs/>
          <w:sz w:val="26"/>
          <w:szCs w:val="26"/>
        </w:rPr>
        <w:t>Declaración responsable de la empresa/institución</w:t>
      </w:r>
    </w:p>
    <w:p w14:paraId="71BA409D" w14:textId="4CF7ABF9" w:rsidR="003A7292" w:rsidRPr="00FD6CF8" w:rsidRDefault="003A7292" w:rsidP="00D01ACA">
      <w:pPr>
        <w:autoSpaceDE w:val="0"/>
        <w:autoSpaceDN w:val="0"/>
        <w:adjustRightInd w:val="0"/>
        <w:spacing w:before="120"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La empresa/institución ______________</w:t>
      </w:r>
      <w:r w:rsidR="00D01ACA" w:rsidRPr="00FD6CF8">
        <w:rPr>
          <w:rFonts w:asciiTheme="minorHAnsi" w:hAnsiTheme="minorHAnsi" w:cstheme="minorHAnsi"/>
          <w:bCs/>
          <w:sz w:val="22"/>
          <w:szCs w:val="22"/>
        </w:rPr>
        <w:t>__</w:t>
      </w:r>
      <w:r w:rsidRPr="00FD6CF8">
        <w:rPr>
          <w:rFonts w:asciiTheme="minorHAnsi" w:hAnsiTheme="minorHAnsi" w:cstheme="minorHAnsi"/>
          <w:bCs/>
          <w:sz w:val="22"/>
          <w:szCs w:val="22"/>
        </w:rPr>
        <w:t>_________________________</w:t>
      </w:r>
      <w:r w:rsidR="00FD6CF8">
        <w:rPr>
          <w:rFonts w:asciiTheme="minorHAnsi" w:hAnsiTheme="minorHAnsi" w:cstheme="minorHAnsi"/>
          <w:bCs/>
          <w:sz w:val="22"/>
          <w:szCs w:val="22"/>
        </w:rPr>
        <w:t>_________</w:t>
      </w:r>
      <w:r w:rsidRPr="00FD6CF8">
        <w:rPr>
          <w:rFonts w:asciiTheme="minorHAnsi" w:hAnsiTheme="minorHAnsi" w:cstheme="minorHAnsi"/>
          <w:bCs/>
          <w:sz w:val="22"/>
          <w:szCs w:val="22"/>
        </w:rPr>
        <w:t>__________</w:t>
      </w:r>
    </w:p>
    <w:p w14:paraId="114DBE2D" w14:textId="3F7B2938" w:rsidR="003A7292" w:rsidRPr="00FD6CF8" w:rsidRDefault="003A7292" w:rsidP="00D01ACA">
      <w:pPr>
        <w:autoSpaceDE w:val="0"/>
        <w:autoSpaceDN w:val="0"/>
        <w:adjustRightInd w:val="0"/>
        <w:spacing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declara de forma responsable que las actividades que desarrollará el alumnado, en el marco del Convenio de Cooperación Educativa </w:t>
      </w:r>
      <w:r w:rsidR="006F49EA">
        <w:rPr>
          <w:rFonts w:asciiTheme="minorHAnsi" w:hAnsiTheme="minorHAnsi" w:cstheme="minorHAnsi"/>
          <w:bCs/>
          <w:sz w:val="22"/>
          <w:szCs w:val="22"/>
        </w:rPr>
        <w:t>suscrito al efecto</w:t>
      </w:r>
      <w:r w:rsidRPr="00FD6CF8">
        <w:rPr>
          <w:rFonts w:asciiTheme="minorHAnsi" w:hAnsiTheme="minorHAnsi" w:cstheme="minorHAnsi"/>
          <w:bCs/>
          <w:sz w:val="22"/>
          <w:szCs w:val="22"/>
        </w:rPr>
        <w:t xml:space="preserve"> con la Universidad Internacional de Andalucía al efecto, y del que este documento es Anexo:</w:t>
      </w:r>
    </w:p>
    <w:p w14:paraId="6E8570A1" w14:textId="77777777" w:rsidR="003A7292" w:rsidRPr="00FD6CF8" w:rsidRDefault="003A7292" w:rsidP="003A7292">
      <w:pPr>
        <w:pStyle w:val="Prrafodelista"/>
        <w:numPr>
          <w:ilvl w:val="0"/>
          <w:numId w:val="15"/>
        </w:numPr>
        <w:autoSpaceDE w:val="0"/>
        <w:autoSpaceDN w:val="0"/>
        <w:adjustRightInd w:val="0"/>
        <w:spacing w:after="200" w:line="360" w:lineRule="auto"/>
        <w:rPr>
          <w:rFonts w:asciiTheme="minorHAnsi" w:eastAsiaTheme="minorHAnsi" w:hAnsiTheme="minorHAnsi" w:cstheme="minorHAnsi"/>
          <w:bCs/>
          <w:sz w:val="22"/>
        </w:rPr>
      </w:pPr>
      <w:r w:rsidRPr="00FD6CF8">
        <w:rPr>
          <w:rFonts w:asciiTheme="minorHAnsi" w:eastAsiaTheme="minorHAnsi" w:hAnsiTheme="minorHAnsi" w:cstheme="minorHAnsi"/>
          <w:bCs/>
          <w:sz w:val="22"/>
        </w:rPr>
        <w:t xml:space="preserve">Son de carácter esencialmente formativo y no tienen naturaleza laboral de acuerdo con la legislación específica aplicable en el territorio de realización de </w:t>
      </w:r>
      <w:proofErr w:type="gramStart"/>
      <w:r w:rsidRPr="00FD6CF8">
        <w:rPr>
          <w:rFonts w:asciiTheme="minorHAnsi" w:eastAsiaTheme="minorHAnsi" w:hAnsiTheme="minorHAnsi" w:cstheme="minorHAnsi"/>
          <w:bCs/>
          <w:sz w:val="22"/>
        </w:rPr>
        <w:t>las mismas</w:t>
      </w:r>
      <w:proofErr w:type="gramEnd"/>
      <w:r w:rsidRPr="00FD6CF8">
        <w:rPr>
          <w:rFonts w:asciiTheme="minorHAnsi" w:eastAsiaTheme="minorHAnsi" w:hAnsiTheme="minorHAnsi" w:cstheme="minorHAnsi"/>
          <w:bCs/>
          <w:sz w:val="22"/>
        </w:rPr>
        <w:t>.</w:t>
      </w:r>
    </w:p>
    <w:p w14:paraId="103EB7BE" w14:textId="000E6D7A" w:rsidR="003A7292" w:rsidRPr="00FD6CF8" w:rsidRDefault="003A7292" w:rsidP="003A7292">
      <w:pPr>
        <w:pStyle w:val="Prrafodelista"/>
        <w:numPr>
          <w:ilvl w:val="0"/>
          <w:numId w:val="15"/>
        </w:numPr>
        <w:autoSpaceDE w:val="0"/>
        <w:autoSpaceDN w:val="0"/>
        <w:adjustRightInd w:val="0"/>
        <w:spacing w:after="200" w:line="360" w:lineRule="auto"/>
        <w:rPr>
          <w:rFonts w:asciiTheme="minorHAnsi" w:eastAsiaTheme="minorHAnsi" w:hAnsiTheme="minorHAnsi" w:cstheme="minorHAnsi"/>
          <w:bCs/>
          <w:sz w:val="22"/>
        </w:rPr>
      </w:pPr>
      <w:r w:rsidRPr="00FD6CF8">
        <w:rPr>
          <w:rFonts w:asciiTheme="minorHAnsi" w:eastAsiaTheme="minorHAnsi" w:hAnsiTheme="minorHAnsi" w:cstheme="minorHAnsi"/>
          <w:bCs/>
          <w:sz w:val="22"/>
        </w:rPr>
        <w:t xml:space="preserve">Que, en su caso, asume de forma exclusiva los posibles costes de protección social que pudieran derivarse de las mismas en función del ordenamiento jurídico de dicho </w:t>
      </w:r>
      <w:r w:rsidR="00D67EAC">
        <w:rPr>
          <w:rFonts w:asciiTheme="minorHAnsi" w:eastAsiaTheme="minorHAnsi" w:hAnsiTheme="minorHAnsi" w:cstheme="minorHAnsi"/>
          <w:bCs/>
          <w:sz w:val="22"/>
        </w:rPr>
        <w:t>E</w:t>
      </w:r>
      <w:r w:rsidRPr="00FD6CF8">
        <w:rPr>
          <w:rFonts w:asciiTheme="minorHAnsi" w:eastAsiaTheme="minorHAnsi" w:hAnsiTheme="minorHAnsi" w:cstheme="minorHAnsi"/>
          <w:bCs/>
          <w:sz w:val="22"/>
        </w:rPr>
        <w:t>stado.</w:t>
      </w:r>
    </w:p>
    <w:p w14:paraId="511BB330" w14:textId="77777777" w:rsidR="003A7292" w:rsidRPr="00FD6CF8" w:rsidRDefault="003A7292" w:rsidP="003A7292">
      <w:pPr>
        <w:pStyle w:val="Prrafodelista"/>
        <w:numPr>
          <w:ilvl w:val="0"/>
          <w:numId w:val="15"/>
        </w:numPr>
        <w:autoSpaceDE w:val="0"/>
        <w:autoSpaceDN w:val="0"/>
        <w:adjustRightInd w:val="0"/>
        <w:spacing w:after="200" w:line="360" w:lineRule="auto"/>
        <w:rPr>
          <w:rFonts w:asciiTheme="minorHAnsi" w:eastAsiaTheme="minorHAnsi" w:hAnsiTheme="minorHAnsi" w:cstheme="minorHAnsi"/>
          <w:bCs/>
          <w:sz w:val="22"/>
        </w:rPr>
      </w:pPr>
      <w:r w:rsidRPr="00FD6CF8">
        <w:rPr>
          <w:rFonts w:asciiTheme="minorHAnsi" w:eastAsiaTheme="minorHAnsi" w:hAnsiTheme="minorHAnsi" w:cstheme="minorHAnsi"/>
          <w:bCs/>
          <w:sz w:val="22"/>
        </w:rPr>
        <w:t>De tales obligaciones, si existieran, deberá informarse a la Universidad Internacional de Andalucía previamente a la formalización del Convenio.</w:t>
      </w:r>
    </w:p>
    <w:p w14:paraId="2EB61700" w14:textId="77777777" w:rsidR="003A7292" w:rsidRPr="00FD6CF8" w:rsidRDefault="003A7292" w:rsidP="003A7292">
      <w:pPr>
        <w:pStyle w:val="Prrafodelista"/>
        <w:numPr>
          <w:ilvl w:val="0"/>
          <w:numId w:val="15"/>
        </w:numPr>
        <w:autoSpaceDE w:val="0"/>
        <w:autoSpaceDN w:val="0"/>
        <w:adjustRightInd w:val="0"/>
        <w:spacing w:after="200" w:line="360" w:lineRule="auto"/>
        <w:rPr>
          <w:rFonts w:asciiTheme="minorHAnsi" w:eastAsiaTheme="minorHAnsi" w:hAnsiTheme="minorHAnsi" w:cstheme="minorHAnsi"/>
          <w:bCs/>
          <w:sz w:val="22"/>
        </w:rPr>
      </w:pPr>
      <w:r w:rsidRPr="00FD6CF8">
        <w:rPr>
          <w:rFonts w:asciiTheme="minorHAnsi" w:eastAsiaTheme="minorHAnsi" w:hAnsiTheme="minorHAnsi" w:cstheme="minorHAnsi"/>
          <w:bCs/>
          <w:sz w:val="22"/>
        </w:rPr>
        <w:t>Que, por tanto, declara que de tales actividades no se derivará, conforme a la legislación del país en el que se desarrollen las prácticas, responsabilidad y/u obligación alguna, fiscal, laboral, administrativa o de protección social distinta a las recogidas en el Convenio de Cooperación Educativa con la Universidad Internacional de Andalucía.</w:t>
      </w:r>
    </w:p>
    <w:p w14:paraId="1A9D1752"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p>
    <w:p w14:paraId="179460BC" w14:textId="77777777" w:rsidR="003A7292" w:rsidRPr="00FD6CF8" w:rsidRDefault="003A7292" w:rsidP="003A7292">
      <w:pPr>
        <w:autoSpaceDE w:val="0"/>
        <w:autoSpaceDN w:val="0"/>
        <w:adjustRightInd w:val="0"/>
        <w:spacing w:line="360" w:lineRule="auto"/>
        <w:jc w:val="right"/>
        <w:rPr>
          <w:rFonts w:asciiTheme="minorHAnsi" w:hAnsiTheme="minorHAnsi" w:cstheme="minorHAnsi"/>
          <w:bCs/>
          <w:sz w:val="22"/>
          <w:szCs w:val="22"/>
        </w:rPr>
      </w:pPr>
      <w:r w:rsidRPr="00FD6CF8">
        <w:rPr>
          <w:rFonts w:asciiTheme="minorHAnsi" w:hAnsiTheme="minorHAnsi" w:cstheme="minorHAnsi"/>
          <w:bCs/>
          <w:sz w:val="22"/>
          <w:szCs w:val="22"/>
        </w:rPr>
        <w:t xml:space="preserve">En                           </w:t>
      </w:r>
      <w:proofErr w:type="gramStart"/>
      <w:r w:rsidRPr="00FD6CF8">
        <w:rPr>
          <w:rFonts w:asciiTheme="minorHAnsi" w:hAnsiTheme="minorHAnsi" w:cstheme="minorHAnsi"/>
          <w:bCs/>
          <w:sz w:val="22"/>
          <w:szCs w:val="22"/>
        </w:rPr>
        <w:t xml:space="preserve">a,   </w:t>
      </w:r>
      <w:proofErr w:type="gramEnd"/>
      <w:r w:rsidRPr="00FD6CF8">
        <w:rPr>
          <w:rFonts w:asciiTheme="minorHAnsi" w:hAnsiTheme="minorHAnsi" w:cstheme="minorHAnsi"/>
          <w:bCs/>
          <w:sz w:val="22"/>
          <w:szCs w:val="22"/>
        </w:rPr>
        <w:t xml:space="preserve">              de                            20 </w:t>
      </w:r>
      <w:proofErr w:type="gramStart"/>
      <w:r w:rsidRPr="00FD6CF8">
        <w:rPr>
          <w:rFonts w:asciiTheme="minorHAnsi" w:hAnsiTheme="minorHAnsi" w:cstheme="minorHAnsi"/>
          <w:bCs/>
          <w:sz w:val="22"/>
          <w:szCs w:val="22"/>
        </w:rPr>
        <w:t xml:space="preserve">  .</w:t>
      </w:r>
      <w:proofErr w:type="gramEnd"/>
    </w:p>
    <w:p w14:paraId="324FCBC3"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p>
    <w:p w14:paraId="3A48CBE9" w14:textId="03895C34" w:rsidR="003A7292" w:rsidRPr="00FD6CF8" w:rsidRDefault="003A7292" w:rsidP="003A7292">
      <w:pPr>
        <w:autoSpaceDE w:val="0"/>
        <w:autoSpaceDN w:val="0"/>
        <w:adjustRightInd w:val="0"/>
        <w:spacing w:line="360" w:lineRule="auto"/>
        <w:jc w:val="center"/>
        <w:rPr>
          <w:rFonts w:asciiTheme="minorHAnsi" w:hAnsiTheme="minorHAnsi" w:cstheme="minorHAnsi"/>
          <w:bCs/>
          <w:sz w:val="22"/>
          <w:szCs w:val="22"/>
        </w:rPr>
      </w:pPr>
      <w:r w:rsidRPr="00FD6CF8">
        <w:rPr>
          <w:rFonts w:asciiTheme="minorHAnsi" w:hAnsiTheme="minorHAnsi" w:cstheme="minorHAnsi"/>
          <w:bCs/>
          <w:sz w:val="22"/>
          <w:szCs w:val="22"/>
        </w:rPr>
        <w:t>POR LA EMPRESA</w:t>
      </w:r>
      <w:r w:rsidR="00822D10">
        <w:rPr>
          <w:rFonts w:asciiTheme="minorHAnsi" w:hAnsiTheme="minorHAnsi" w:cstheme="minorHAnsi"/>
          <w:bCs/>
          <w:sz w:val="22"/>
          <w:szCs w:val="22"/>
        </w:rPr>
        <w:t>/</w:t>
      </w:r>
      <w:r w:rsidRPr="00FD6CF8">
        <w:rPr>
          <w:rFonts w:asciiTheme="minorHAnsi" w:hAnsiTheme="minorHAnsi" w:cstheme="minorHAnsi"/>
          <w:bCs/>
          <w:sz w:val="22"/>
          <w:szCs w:val="22"/>
        </w:rPr>
        <w:t>INSTITUCIÓN</w:t>
      </w:r>
    </w:p>
    <w:p w14:paraId="15C37BD8" w14:textId="77777777" w:rsidR="003A7292" w:rsidRPr="00FD6CF8" w:rsidRDefault="003A7292" w:rsidP="003A7292">
      <w:pPr>
        <w:autoSpaceDE w:val="0"/>
        <w:autoSpaceDN w:val="0"/>
        <w:adjustRightInd w:val="0"/>
        <w:spacing w:line="360" w:lineRule="auto"/>
        <w:jc w:val="center"/>
        <w:rPr>
          <w:rFonts w:asciiTheme="minorHAnsi" w:hAnsiTheme="minorHAnsi" w:cstheme="minorHAnsi"/>
          <w:bCs/>
          <w:sz w:val="22"/>
          <w:szCs w:val="22"/>
        </w:rPr>
      </w:pPr>
    </w:p>
    <w:p w14:paraId="6083B857" w14:textId="77777777" w:rsidR="003A7292" w:rsidRPr="00FD6CF8" w:rsidRDefault="003A7292" w:rsidP="003A7292">
      <w:pPr>
        <w:autoSpaceDE w:val="0"/>
        <w:autoSpaceDN w:val="0"/>
        <w:adjustRightInd w:val="0"/>
        <w:spacing w:line="360" w:lineRule="auto"/>
        <w:jc w:val="center"/>
        <w:rPr>
          <w:rFonts w:asciiTheme="minorHAnsi" w:hAnsiTheme="minorHAnsi" w:cstheme="minorHAnsi"/>
          <w:bCs/>
          <w:sz w:val="22"/>
          <w:szCs w:val="22"/>
        </w:rPr>
      </w:pPr>
    </w:p>
    <w:p w14:paraId="3843BB4C"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                                          Fdo.:</w:t>
      </w:r>
    </w:p>
    <w:p w14:paraId="55E975FD" w14:textId="77777777" w:rsidR="00D01ACA" w:rsidRDefault="00D01ACA" w:rsidP="003A7292">
      <w:pPr>
        <w:jc w:val="center"/>
        <w:rPr>
          <w:b/>
        </w:rPr>
      </w:pPr>
      <w:r>
        <w:rPr>
          <w:b/>
        </w:rPr>
        <w:br w:type="page"/>
      </w:r>
    </w:p>
    <w:p w14:paraId="3BE70F9A" w14:textId="1358EF85" w:rsidR="003A7292" w:rsidRPr="00FD6CF8" w:rsidRDefault="003A7292" w:rsidP="003A7292">
      <w:pPr>
        <w:jc w:val="center"/>
        <w:rPr>
          <w:rFonts w:asciiTheme="minorHAnsi" w:hAnsiTheme="minorHAnsi" w:cstheme="minorHAnsi"/>
          <w:b/>
          <w:sz w:val="28"/>
          <w:szCs w:val="28"/>
        </w:rPr>
      </w:pPr>
      <w:r w:rsidRPr="00FD6CF8">
        <w:rPr>
          <w:rFonts w:asciiTheme="minorHAnsi" w:hAnsiTheme="minorHAnsi" w:cstheme="minorHAnsi"/>
          <w:b/>
          <w:sz w:val="28"/>
          <w:szCs w:val="28"/>
        </w:rPr>
        <w:lastRenderedPageBreak/>
        <w:t>ANEXO 3</w:t>
      </w:r>
    </w:p>
    <w:p w14:paraId="1A098608" w14:textId="77777777" w:rsidR="003A7292" w:rsidRPr="00FD6CF8" w:rsidRDefault="003A7292" w:rsidP="00D01ACA">
      <w:pPr>
        <w:autoSpaceDE w:val="0"/>
        <w:autoSpaceDN w:val="0"/>
        <w:adjustRightInd w:val="0"/>
        <w:spacing w:before="240" w:after="360" w:line="360" w:lineRule="auto"/>
        <w:jc w:val="center"/>
        <w:rPr>
          <w:rFonts w:asciiTheme="minorHAnsi" w:hAnsiTheme="minorHAnsi" w:cstheme="minorHAnsi"/>
          <w:b/>
          <w:bCs/>
          <w:sz w:val="26"/>
          <w:szCs w:val="26"/>
        </w:rPr>
      </w:pPr>
      <w:r w:rsidRPr="00FD6CF8">
        <w:rPr>
          <w:rFonts w:asciiTheme="minorHAnsi" w:hAnsiTheme="minorHAnsi" w:cstheme="minorHAnsi"/>
          <w:b/>
          <w:bCs/>
          <w:sz w:val="26"/>
          <w:szCs w:val="26"/>
        </w:rPr>
        <w:t>Declaración responsable del/la estudiante</w:t>
      </w:r>
    </w:p>
    <w:p w14:paraId="76CD7611" w14:textId="32FE4635" w:rsidR="003A7292" w:rsidRPr="00FD6CF8" w:rsidRDefault="003A7292" w:rsidP="00D01ACA">
      <w:pPr>
        <w:autoSpaceDE w:val="0"/>
        <w:autoSpaceDN w:val="0"/>
        <w:adjustRightInd w:val="0"/>
        <w:spacing w:before="120"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El/la estudiante D./Dª. ________________________________________</w:t>
      </w:r>
      <w:r w:rsidR="00FD6CF8">
        <w:rPr>
          <w:rFonts w:asciiTheme="minorHAnsi" w:hAnsiTheme="minorHAnsi" w:cstheme="minorHAnsi"/>
          <w:bCs/>
          <w:sz w:val="22"/>
          <w:szCs w:val="22"/>
        </w:rPr>
        <w:t>_________</w:t>
      </w:r>
      <w:r w:rsidRPr="00FD6CF8">
        <w:rPr>
          <w:rFonts w:asciiTheme="minorHAnsi" w:hAnsiTheme="minorHAnsi" w:cstheme="minorHAnsi"/>
          <w:bCs/>
          <w:sz w:val="22"/>
          <w:szCs w:val="22"/>
        </w:rPr>
        <w:t>___________</w:t>
      </w:r>
    </w:p>
    <w:p w14:paraId="433761FC" w14:textId="11C6560A" w:rsidR="003A7292" w:rsidRPr="00FD6CF8" w:rsidRDefault="003A7292" w:rsidP="00D01ACA">
      <w:pPr>
        <w:autoSpaceDE w:val="0"/>
        <w:autoSpaceDN w:val="0"/>
        <w:adjustRightInd w:val="0"/>
        <w:spacing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propuesto para realizar las prácticas </w:t>
      </w:r>
      <w:r w:rsidR="00D67EAC">
        <w:rPr>
          <w:rFonts w:asciiTheme="minorHAnsi" w:hAnsiTheme="minorHAnsi" w:cstheme="minorHAnsi"/>
          <w:bCs/>
          <w:sz w:val="22"/>
          <w:szCs w:val="22"/>
        </w:rPr>
        <w:t xml:space="preserve">académicas externas </w:t>
      </w:r>
      <w:r w:rsidRPr="00FD6CF8">
        <w:rPr>
          <w:rFonts w:asciiTheme="minorHAnsi" w:hAnsiTheme="minorHAnsi" w:cstheme="minorHAnsi"/>
          <w:bCs/>
          <w:sz w:val="22"/>
          <w:szCs w:val="22"/>
        </w:rPr>
        <w:t>en la empresa/institución</w:t>
      </w:r>
      <w:r w:rsidR="00D67EAC">
        <w:rPr>
          <w:rFonts w:asciiTheme="minorHAnsi" w:hAnsiTheme="minorHAnsi" w:cstheme="minorHAnsi"/>
          <w:bCs/>
          <w:sz w:val="22"/>
          <w:szCs w:val="22"/>
        </w:rPr>
        <w:t xml:space="preserve"> ________________</w:t>
      </w:r>
      <w:r w:rsidRPr="00FD6CF8">
        <w:rPr>
          <w:rFonts w:asciiTheme="minorHAnsi" w:hAnsiTheme="minorHAnsi" w:cstheme="minorHAnsi"/>
          <w:bCs/>
          <w:sz w:val="22"/>
          <w:szCs w:val="22"/>
        </w:rPr>
        <w:t>__________</w:t>
      </w:r>
      <w:r w:rsidR="00D67EAC">
        <w:rPr>
          <w:rFonts w:asciiTheme="minorHAnsi" w:hAnsiTheme="minorHAnsi" w:cstheme="minorHAnsi"/>
          <w:bCs/>
          <w:sz w:val="22"/>
          <w:szCs w:val="22"/>
        </w:rPr>
        <w:t>____________________________________________________</w:t>
      </w:r>
      <w:r w:rsidR="00FD6CF8">
        <w:rPr>
          <w:rFonts w:asciiTheme="minorHAnsi" w:hAnsiTheme="minorHAnsi" w:cstheme="minorHAnsi"/>
          <w:bCs/>
          <w:sz w:val="22"/>
          <w:szCs w:val="22"/>
        </w:rPr>
        <w:t>,</w:t>
      </w:r>
    </w:p>
    <w:p w14:paraId="3EB6EB78" w14:textId="7C51DA62" w:rsidR="003A7292" w:rsidRPr="00FD6CF8" w:rsidRDefault="003A7292" w:rsidP="00D01ACA">
      <w:pPr>
        <w:autoSpaceDE w:val="0"/>
        <w:autoSpaceDN w:val="0"/>
        <w:adjustRightInd w:val="0"/>
        <w:spacing w:after="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declara la inexistencia de cualquier posible responsabilidad y/u obligación fiscal, laboral, administrativa o de protección social distinta a las recogidas en el Convenio de Cooperación Educativa </w:t>
      </w:r>
      <w:r w:rsidR="006F49EA">
        <w:rPr>
          <w:rFonts w:asciiTheme="minorHAnsi" w:hAnsiTheme="minorHAnsi" w:cstheme="minorHAnsi"/>
          <w:bCs/>
          <w:sz w:val="22"/>
          <w:szCs w:val="22"/>
        </w:rPr>
        <w:t xml:space="preserve">suscrito al efecto </w:t>
      </w:r>
      <w:r w:rsidRPr="00FD6CF8">
        <w:rPr>
          <w:rFonts w:asciiTheme="minorHAnsi" w:hAnsiTheme="minorHAnsi" w:cstheme="minorHAnsi"/>
          <w:bCs/>
          <w:sz w:val="22"/>
          <w:szCs w:val="22"/>
        </w:rPr>
        <w:t>con la Universidad Internacional de Andalucía</w:t>
      </w:r>
      <w:r w:rsidR="006F49EA">
        <w:rPr>
          <w:rFonts w:asciiTheme="minorHAnsi" w:hAnsiTheme="minorHAnsi" w:cstheme="minorHAnsi"/>
          <w:bCs/>
          <w:sz w:val="22"/>
          <w:szCs w:val="22"/>
        </w:rPr>
        <w:t>,</w:t>
      </w:r>
      <w:r w:rsidRPr="00FD6CF8">
        <w:rPr>
          <w:rFonts w:asciiTheme="minorHAnsi" w:hAnsiTheme="minorHAnsi" w:cstheme="minorHAnsi"/>
          <w:bCs/>
          <w:sz w:val="22"/>
          <w:szCs w:val="22"/>
        </w:rPr>
        <w:t xml:space="preserve"> que pudiera derivarse de </w:t>
      </w:r>
      <w:r w:rsidR="006F49EA">
        <w:rPr>
          <w:rFonts w:asciiTheme="minorHAnsi" w:hAnsiTheme="minorHAnsi" w:cstheme="minorHAnsi"/>
          <w:bCs/>
          <w:sz w:val="22"/>
          <w:szCs w:val="22"/>
        </w:rPr>
        <w:t xml:space="preserve">la realización de </w:t>
      </w:r>
      <w:r w:rsidRPr="00FD6CF8">
        <w:rPr>
          <w:rFonts w:asciiTheme="minorHAnsi" w:hAnsiTheme="minorHAnsi" w:cstheme="minorHAnsi"/>
          <w:bCs/>
          <w:sz w:val="22"/>
          <w:szCs w:val="22"/>
        </w:rPr>
        <w:t xml:space="preserve">dichas prácticas en función de la legislación del país en el que se desarrollarán estas prácticas </w:t>
      </w:r>
      <w:r w:rsidR="006F49EA">
        <w:rPr>
          <w:rFonts w:asciiTheme="minorHAnsi" w:hAnsiTheme="minorHAnsi" w:cstheme="minorHAnsi"/>
          <w:bCs/>
          <w:sz w:val="22"/>
          <w:szCs w:val="22"/>
        </w:rPr>
        <w:t xml:space="preserve">académicas </w:t>
      </w:r>
      <w:r w:rsidRPr="00FD6CF8">
        <w:rPr>
          <w:rFonts w:asciiTheme="minorHAnsi" w:hAnsiTheme="minorHAnsi" w:cstheme="minorHAnsi"/>
          <w:bCs/>
          <w:sz w:val="22"/>
          <w:szCs w:val="22"/>
        </w:rPr>
        <w:t>externas.</w:t>
      </w:r>
    </w:p>
    <w:p w14:paraId="28346AAD" w14:textId="77777777" w:rsidR="003A7292" w:rsidRPr="00FD6CF8" w:rsidRDefault="003A7292" w:rsidP="00D67EAC">
      <w:pPr>
        <w:autoSpaceDE w:val="0"/>
        <w:autoSpaceDN w:val="0"/>
        <w:adjustRightInd w:val="0"/>
        <w:spacing w:before="240"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Igualmente, se compromete de forma expresa a informar inmediatamente a la Universidad Internacional de Andalucía, a través de su tutor/a académico/a, de la realización, dentro de dichas prácticas, de actividades no formativas, que pudieran ser consideradas laborales o que pudieran generar cualquier tipo de responsabilidad civil, mercantil, laboral, tributaria o de protección social distintas a las establecidas en el Convenio de Cooperación Educativa con la Universidad.</w:t>
      </w:r>
    </w:p>
    <w:p w14:paraId="129A3EA8" w14:textId="77777777" w:rsidR="003A7292" w:rsidRPr="00FD6CF8" w:rsidRDefault="003A7292" w:rsidP="003A7292">
      <w:pPr>
        <w:autoSpaceDE w:val="0"/>
        <w:autoSpaceDN w:val="0"/>
        <w:adjustRightInd w:val="0"/>
        <w:spacing w:line="360" w:lineRule="auto"/>
        <w:jc w:val="right"/>
        <w:rPr>
          <w:rFonts w:asciiTheme="minorHAnsi" w:hAnsiTheme="minorHAnsi" w:cstheme="minorHAnsi"/>
          <w:bCs/>
          <w:sz w:val="22"/>
          <w:szCs w:val="22"/>
        </w:rPr>
      </w:pPr>
    </w:p>
    <w:p w14:paraId="42626D67" w14:textId="77777777" w:rsidR="003A7292" w:rsidRPr="00FD6CF8" w:rsidRDefault="003A7292" w:rsidP="003A7292">
      <w:pPr>
        <w:autoSpaceDE w:val="0"/>
        <w:autoSpaceDN w:val="0"/>
        <w:adjustRightInd w:val="0"/>
        <w:spacing w:line="360" w:lineRule="auto"/>
        <w:jc w:val="right"/>
        <w:rPr>
          <w:rFonts w:asciiTheme="minorHAnsi" w:hAnsiTheme="minorHAnsi" w:cstheme="minorHAnsi"/>
          <w:bCs/>
          <w:sz w:val="22"/>
          <w:szCs w:val="22"/>
        </w:rPr>
      </w:pPr>
      <w:r w:rsidRPr="00FD6CF8">
        <w:rPr>
          <w:rFonts w:asciiTheme="minorHAnsi" w:hAnsiTheme="minorHAnsi" w:cstheme="minorHAnsi"/>
          <w:bCs/>
          <w:sz w:val="22"/>
          <w:szCs w:val="22"/>
        </w:rPr>
        <w:t xml:space="preserve">En                           </w:t>
      </w:r>
      <w:proofErr w:type="gramStart"/>
      <w:r w:rsidRPr="00FD6CF8">
        <w:rPr>
          <w:rFonts w:asciiTheme="minorHAnsi" w:hAnsiTheme="minorHAnsi" w:cstheme="minorHAnsi"/>
          <w:bCs/>
          <w:sz w:val="22"/>
          <w:szCs w:val="22"/>
        </w:rPr>
        <w:t xml:space="preserve">a,   </w:t>
      </w:r>
      <w:proofErr w:type="gramEnd"/>
      <w:r w:rsidRPr="00FD6CF8">
        <w:rPr>
          <w:rFonts w:asciiTheme="minorHAnsi" w:hAnsiTheme="minorHAnsi" w:cstheme="minorHAnsi"/>
          <w:bCs/>
          <w:sz w:val="22"/>
          <w:szCs w:val="22"/>
        </w:rPr>
        <w:t xml:space="preserve">              de                            20 </w:t>
      </w:r>
      <w:proofErr w:type="gramStart"/>
      <w:r w:rsidRPr="00FD6CF8">
        <w:rPr>
          <w:rFonts w:asciiTheme="minorHAnsi" w:hAnsiTheme="minorHAnsi" w:cstheme="minorHAnsi"/>
          <w:bCs/>
          <w:sz w:val="22"/>
          <w:szCs w:val="22"/>
        </w:rPr>
        <w:t xml:space="preserve">  .</w:t>
      </w:r>
      <w:proofErr w:type="gramEnd"/>
    </w:p>
    <w:p w14:paraId="550BCF00"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p>
    <w:p w14:paraId="411110E3" w14:textId="77777777" w:rsidR="003A7292" w:rsidRPr="00FD6CF8" w:rsidRDefault="003A7292" w:rsidP="003A7292">
      <w:pPr>
        <w:autoSpaceDE w:val="0"/>
        <w:autoSpaceDN w:val="0"/>
        <w:adjustRightInd w:val="0"/>
        <w:spacing w:line="360" w:lineRule="auto"/>
        <w:jc w:val="center"/>
        <w:rPr>
          <w:rFonts w:asciiTheme="minorHAnsi" w:hAnsiTheme="minorHAnsi" w:cstheme="minorHAnsi"/>
          <w:bCs/>
          <w:sz w:val="22"/>
          <w:szCs w:val="22"/>
        </w:rPr>
      </w:pPr>
      <w:r w:rsidRPr="00FD6CF8">
        <w:rPr>
          <w:rFonts w:asciiTheme="minorHAnsi" w:hAnsiTheme="minorHAnsi" w:cstheme="minorHAnsi"/>
          <w:bCs/>
          <w:sz w:val="22"/>
          <w:szCs w:val="22"/>
        </w:rPr>
        <w:t>EL/LA ESTUDIANTE</w:t>
      </w:r>
    </w:p>
    <w:p w14:paraId="46C19ECB" w14:textId="77777777" w:rsidR="003A7292" w:rsidRDefault="003A7292" w:rsidP="003A7292">
      <w:pPr>
        <w:autoSpaceDE w:val="0"/>
        <w:autoSpaceDN w:val="0"/>
        <w:adjustRightInd w:val="0"/>
        <w:spacing w:line="360" w:lineRule="auto"/>
        <w:jc w:val="center"/>
        <w:rPr>
          <w:rFonts w:asciiTheme="minorHAnsi" w:hAnsiTheme="minorHAnsi" w:cstheme="minorHAnsi"/>
          <w:bCs/>
          <w:sz w:val="22"/>
          <w:szCs w:val="22"/>
        </w:rPr>
      </w:pPr>
    </w:p>
    <w:p w14:paraId="75E0EBD2" w14:textId="77777777" w:rsidR="00D67EAC" w:rsidRPr="00FD6CF8" w:rsidRDefault="00D67EAC" w:rsidP="003A7292">
      <w:pPr>
        <w:autoSpaceDE w:val="0"/>
        <w:autoSpaceDN w:val="0"/>
        <w:adjustRightInd w:val="0"/>
        <w:spacing w:line="360" w:lineRule="auto"/>
        <w:jc w:val="center"/>
        <w:rPr>
          <w:rFonts w:asciiTheme="minorHAnsi" w:hAnsiTheme="minorHAnsi" w:cstheme="minorHAnsi"/>
          <w:bCs/>
          <w:sz w:val="22"/>
          <w:szCs w:val="22"/>
        </w:rPr>
      </w:pPr>
    </w:p>
    <w:p w14:paraId="3646D8FF" w14:textId="77777777" w:rsidR="003A7292" w:rsidRPr="00FD6CF8" w:rsidRDefault="003A7292" w:rsidP="003A7292">
      <w:pPr>
        <w:autoSpaceDE w:val="0"/>
        <w:autoSpaceDN w:val="0"/>
        <w:adjustRightInd w:val="0"/>
        <w:spacing w:line="360" w:lineRule="auto"/>
        <w:jc w:val="both"/>
        <w:rPr>
          <w:rFonts w:asciiTheme="minorHAnsi" w:hAnsiTheme="minorHAnsi" w:cstheme="minorHAnsi"/>
          <w:bCs/>
          <w:sz w:val="22"/>
          <w:szCs w:val="22"/>
        </w:rPr>
      </w:pPr>
      <w:r w:rsidRPr="00FD6CF8">
        <w:rPr>
          <w:rFonts w:asciiTheme="minorHAnsi" w:hAnsiTheme="minorHAnsi" w:cstheme="minorHAnsi"/>
          <w:bCs/>
          <w:sz w:val="22"/>
          <w:szCs w:val="22"/>
        </w:rPr>
        <w:t xml:space="preserve">                                          Fdo.:</w:t>
      </w:r>
    </w:p>
    <w:p w14:paraId="60763180" w14:textId="77777777" w:rsidR="004C4BD9" w:rsidRPr="00FD6CF8" w:rsidRDefault="004C4BD9" w:rsidP="003A7292">
      <w:pPr>
        <w:rPr>
          <w:rFonts w:asciiTheme="minorHAnsi" w:hAnsiTheme="minorHAnsi" w:cstheme="minorHAnsi"/>
        </w:rPr>
      </w:pPr>
    </w:p>
    <w:sectPr w:rsidR="004C4BD9" w:rsidRPr="00FD6CF8" w:rsidSect="00342100">
      <w:headerReference w:type="default" r:id="rId10"/>
      <w:footerReference w:type="default" r:id="rId11"/>
      <w:pgSz w:w="11900" w:h="16840"/>
      <w:pgMar w:top="2836" w:right="1701" w:bottom="155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600EA" w14:textId="77777777" w:rsidR="000142B0" w:rsidRDefault="000142B0" w:rsidP="006063C3">
      <w:r>
        <w:separator/>
      </w:r>
    </w:p>
  </w:endnote>
  <w:endnote w:type="continuationSeparator" w:id="0">
    <w:p w14:paraId="125D9F08" w14:textId="77777777" w:rsidR="000142B0" w:rsidRDefault="000142B0" w:rsidP="0060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CC"/>
    <w:family w:val="auto"/>
    <w:pitch w:val="variable"/>
    <w:sig w:usb0="8000020B" w:usb1="10000048" w:usb2="00000000" w:usb3="00000000" w:csb0="00000004"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EF1F6" w14:textId="4591793C" w:rsidR="00B602D5" w:rsidRDefault="00B602D5" w:rsidP="006063C3">
    <w:pPr>
      <w:pStyle w:val="Piedepgina"/>
    </w:pPr>
    <w:r>
      <w:rPr>
        <w:noProof/>
        <w:lang w:eastAsia="es-ES"/>
      </w:rPr>
      <mc:AlternateContent>
        <mc:Choice Requires="wps">
          <w:drawing>
            <wp:anchor distT="45720" distB="45720" distL="114300" distR="114300" simplePos="0" relativeHeight="251668480" behindDoc="0" locked="0" layoutInCell="1" allowOverlap="1" wp14:anchorId="48175D6D" wp14:editId="4247CB05">
              <wp:simplePos x="0" y="0"/>
              <wp:positionH relativeFrom="rightMargin">
                <wp:posOffset>-215900</wp:posOffset>
              </wp:positionH>
              <wp:positionV relativeFrom="paragraph">
                <wp:posOffset>-615950</wp:posOffset>
              </wp:positionV>
              <wp:extent cx="784860" cy="367665"/>
              <wp:effectExtent l="0" t="0" r="0" b="0"/>
              <wp:wrapSquare wrapText="bothSides"/>
              <wp:docPr id="2128984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67665"/>
                      </a:xfrm>
                      <a:prstGeom prst="rect">
                        <a:avLst/>
                      </a:prstGeom>
                      <a:solidFill>
                        <a:srgbClr val="FFFFFF"/>
                      </a:solidFill>
                      <a:ln w="9525">
                        <a:noFill/>
                        <a:miter lim="800000"/>
                        <a:headEnd/>
                        <a:tailEnd/>
                      </a:ln>
                    </wps:spPr>
                    <wps:txbx>
                      <w:txbxContent>
                        <w:p w14:paraId="33367937" w14:textId="1AF5EEE3" w:rsidR="00B602D5" w:rsidRPr="00E8177E" w:rsidRDefault="00B602D5" w:rsidP="00E8177E">
                          <w:pPr>
                            <w:spacing w:after="0"/>
                            <w:jc w:val="right"/>
                            <w:rPr>
                              <w:b/>
                              <w:bCs/>
                              <w:sz w:val="22"/>
                              <w:szCs w:val="22"/>
                            </w:rPr>
                          </w:pPr>
                          <w:r w:rsidRPr="00E8177E">
                            <w:rPr>
                              <w:b/>
                              <w:bCs/>
                              <w:sz w:val="22"/>
                              <w:szCs w:val="22"/>
                            </w:rPr>
                            <w:fldChar w:fldCharType="begin"/>
                          </w:r>
                          <w:r w:rsidRPr="00E8177E">
                            <w:rPr>
                              <w:b/>
                              <w:bCs/>
                              <w:sz w:val="22"/>
                              <w:szCs w:val="22"/>
                            </w:rPr>
                            <w:instrText>PAGE   \* MERGEFORMAT</w:instrText>
                          </w:r>
                          <w:r w:rsidRPr="00E8177E">
                            <w:rPr>
                              <w:b/>
                              <w:bCs/>
                              <w:sz w:val="22"/>
                              <w:szCs w:val="22"/>
                            </w:rPr>
                            <w:fldChar w:fldCharType="separate"/>
                          </w:r>
                          <w:r w:rsidR="004D4BE6">
                            <w:rPr>
                              <w:b/>
                              <w:bCs/>
                              <w:noProof/>
                              <w:sz w:val="22"/>
                              <w:szCs w:val="22"/>
                            </w:rPr>
                            <w:t>1</w:t>
                          </w:r>
                          <w:r w:rsidRPr="00E8177E">
                            <w:rPr>
                              <w:b/>
                              <w:bCs/>
                              <w:sz w:val="22"/>
                              <w:szCs w:val="22"/>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175D6D" id="_x0000_t202" coordsize="21600,21600" o:spt="202" path="m,l,21600r21600,l21600,xe">
              <v:stroke joinstyle="miter"/>
              <v:path gradientshapeok="t" o:connecttype="rect"/>
            </v:shapetype>
            <v:shape id="Cuadro de texto 2" o:spid="_x0000_s1026" type="#_x0000_t202" style="position:absolute;margin-left:-17pt;margin-top:-48.5pt;width:61.8pt;height:28.95pt;z-index:2516684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" stroked="f">
              <v:textbox>
                <w:txbxContent>
                  <w:p w14:paraId="33367937" w14:textId="1AF5EEE3" w:rsidR="00B602D5" w:rsidRPr="00E8177E" w:rsidRDefault="00B602D5" w:rsidP="00E8177E">
                    <w:pPr>
                      <w:spacing w:after="0"/>
                      <w:jc w:val="right"/>
                      <w:rPr>
                        <w:b/>
                        <w:bCs/>
                        <w:sz w:val="22"/>
                        <w:szCs w:val="22"/>
                      </w:rPr>
                    </w:pPr>
                    <w:r w:rsidRPr="00E8177E">
                      <w:rPr>
                        <w:b/>
                        <w:bCs/>
                        <w:sz w:val="22"/>
                        <w:szCs w:val="22"/>
                      </w:rPr>
                      <w:fldChar w:fldCharType="begin"/>
                    </w:r>
                    <w:r w:rsidRPr="00E8177E">
                      <w:rPr>
                        <w:b/>
                        <w:bCs/>
                        <w:sz w:val="22"/>
                        <w:szCs w:val="22"/>
                      </w:rPr>
                      <w:instrText>PAGE   \* MERGEFORMAT</w:instrText>
                    </w:r>
                    <w:r w:rsidRPr="00E8177E">
                      <w:rPr>
                        <w:b/>
                        <w:bCs/>
                        <w:sz w:val="22"/>
                        <w:szCs w:val="22"/>
                      </w:rPr>
                      <w:fldChar w:fldCharType="separate"/>
                    </w:r>
                    <w:r w:rsidR="004D4BE6">
                      <w:rPr>
                        <w:b/>
                        <w:bCs/>
                        <w:noProof/>
                        <w:sz w:val="22"/>
                        <w:szCs w:val="22"/>
                      </w:rPr>
                      <w:t>1</w:t>
                    </w:r>
                    <w:r w:rsidRPr="00E8177E">
                      <w:rPr>
                        <w:b/>
                        <w:bCs/>
                        <w:sz w:val="22"/>
                        <w:szCs w:val="22"/>
                      </w:rPr>
                      <w:fldChar w:fldCharType="end"/>
                    </w:r>
                  </w:p>
                </w:txbxContent>
              </v:textbox>
              <w10:wrap type="square" anchorx="margin"/>
            </v:shape>
          </w:pict>
        </mc:Fallback>
      </mc:AlternateContent>
    </w:r>
    <w:r>
      <w:rPr>
        <w:noProof/>
        <w:lang w:eastAsia="es-ES"/>
      </w:rPr>
      <mc:AlternateContent>
        <mc:Choice Requires="wps">
          <w:drawing>
            <wp:anchor distT="0" distB="0" distL="114300" distR="114300" simplePos="0" relativeHeight="251660288" behindDoc="0" locked="0" layoutInCell="1" allowOverlap="1" wp14:anchorId="5C515A2C" wp14:editId="251FF6FD">
              <wp:simplePos x="0" y="0"/>
              <wp:positionH relativeFrom="page">
                <wp:posOffset>0</wp:posOffset>
              </wp:positionH>
              <wp:positionV relativeFrom="paragraph">
                <wp:posOffset>123190</wp:posOffset>
              </wp:positionV>
              <wp:extent cx="7575550" cy="222250"/>
              <wp:effectExtent l="0" t="0" r="6350" b="6350"/>
              <wp:wrapNone/>
              <wp:docPr id="733197839" name="Rectángulo 2"/>
              <wp:cNvGraphicFramePr/>
              <a:graphic xmlns:a="http://schemas.openxmlformats.org/drawingml/2006/main">
                <a:graphicData uri="http://schemas.microsoft.com/office/word/2010/wordprocessingShape">
                  <wps:wsp>
                    <wps:cNvSpPr/>
                    <wps:spPr>
                      <a:xfrm>
                        <a:off x="0" y="0"/>
                        <a:ext cx="7575550" cy="222250"/>
                      </a:xfrm>
                      <a:prstGeom prst="rect">
                        <a:avLst/>
                      </a:prstGeom>
                      <a:solidFill>
                        <a:srgbClr val="00C26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4191A" id="Rectángulo 2" o:spid="_x0000_s1026" style="position:absolute;margin-left:0;margin-top:9.7pt;width:596.5pt;height:17.5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" fillcolor="#00c261" stroked="f" strokeweight="1pt">
              <w10:wrap anchorx="page"/>
            </v:rect>
          </w:pict>
        </mc:Fallback>
      </mc:AlternateContent>
    </w:r>
    <w:r w:rsidRPr="00B149DE">
      <w:rPr>
        <w:noProof/>
        <w:lang w:eastAsia="es-ES"/>
      </w:rPr>
      <w:drawing>
        <wp:anchor distT="0" distB="0" distL="114300" distR="114300" simplePos="0" relativeHeight="251662336" behindDoc="0" locked="0" layoutInCell="1" allowOverlap="1" wp14:anchorId="2E175914" wp14:editId="7649871D">
          <wp:simplePos x="0" y="0"/>
          <wp:positionH relativeFrom="page">
            <wp:posOffset>7359650</wp:posOffset>
          </wp:positionH>
          <wp:positionV relativeFrom="paragraph">
            <wp:posOffset>-546626</wp:posOffset>
          </wp:positionV>
          <wp:extent cx="196850" cy="201930"/>
          <wp:effectExtent l="0" t="0" r="0" b="7620"/>
          <wp:wrapSquare wrapText="bothSides"/>
          <wp:docPr id="636120378"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20385" name="Imagen 1"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rot="10800000">
                    <a:off x="0" y="0"/>
                    <a:ext cx="196850" cy="2019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CFD1B" w14:textId="77777777" w:rsidR="000142B0" w:rsidRDefault="000142B0" w:rsidP="006063C3">
      <w:r>
        <w:separator/>
      </w:r>
    </w:p>
  </w:footnote>
  <w:footnote w:type="continuationSeparator" w:id="0">
    <w:p w14:paraId="3B5F934D" w14:textId="77777777" w:rsidR="000142B0" w:rsidRDefault="000142B0" w:rsidP="0060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E792" w14:textId="0BC2B7CB" w:rsidR="003A7292" w:rsidRDefault="00B602D5" w:rsidP="003A7292">
    <w:pPr>
      <w:pStyle w:val="Encabezado"/>
      <w:tabs>
        <w:tab w:val="clear" w:pos="8838"/>
        <w:tab w:val="right" w:pos="8498"/>
      </w:tabs>
      <w:spacing w:after="120"/>
      <w:ind w:hanging="1560"/>
      <w:jc w:val="center"/>
      <w:rPr>
        <w:rFonts w:asciiTheme="minorHAnsi" w:hAnsiTheme="minorHAnsi" w:cstheme="minorHAnsi"/>
        <w:b/>
        <w:sz w:val="28"/>
        <w:szCs w:val="28"/>
      </w:rPr>
    </w:pPr>
    <w:r>
      <w:rPr>
        <w:noProof/>
        <w:lang w:eastAsia="es-ES"/>
      </w:rPr>
      <w:drawing>
        <wp:inline distT="0" distB="0" distL="0" distR="0" wp14:anchorId="7E9C6B25" wp14:editId="799FF822">
          <wp:extent cx="7513670" cy="1430020"/>
          <wp:effectExtent l="0" t="0" r="0" b="0"/>
          <wp:docPr id="334298872" name="Imagen 334298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89142"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13670" cy="1430020"/>
                  </a:xfrm>
                  <a:prstGeom prst="rect">
                    <a:avLst/>
                  </a:prstGeom>
                </pic:spPr>
              </pic:pic>
            </a:graphicData>
          </a:graphic>
        </wp:inline>
      </w:drawing>
    </w:r>
    <w:r w:rsidR="003A7292" w:rsidRPr="003A7292">
      <w:rPr>
        <w:rFonts w:asciiTheme="minorHAnsi" w:hAnsiTheme="minorHAnsi" w:cstheme="minorHAnsi"/>
        <w:b/>
        <w:sz w:val="28"/>
        <w:szCs w:val="28"/>
      </w:rPr>
      <w:t xml:space="preserve"> </w:t>
    </w:r>
  </w:p>
  <w:p w14:paraId="5B136684" w14:textId="47A27BEB" w:rsidR="00B602D5" w:rsidRDefault="003A7292" w:rsidP="003A7292">
    <w:pPr>
      <w:pStyle w:val="Encabezado"/>
      <w:spacing w:after="0"/>
      <w:jc w:val="center"/>
    </w:pPr>
    <w:r w:rsidRPr="00EC21F1">
      <w:rPr>
        <w:rFonts w:asciiTheme="minorHAnsi" w:hAnsiTheme="minorHAnsi" w:cstheme="minorHAnsi"/>
        <w:b/>
        <w:sz w:val="28"/>
        <w:szCs w:val="28"/>
      </w:rPr>
      <w:t>S</w:t>
    </w:r>
    <w:r>
      <w:rPr>
        <w:rFonts w:asciiTheme="minorHAnsi" w:hAnsiTheme="minorHAnsi" w:cstheme="minorHAnsi"/>
        <w:b/>
        <w:sz w:val="28"/>
        <w:szCs w:val="28"/>
      </w:rPr>
      <w:t>OLICITUD DE PRÁCTICAS ACADÉMICAS EXTERNAS CURRICULARES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A9CA"/>
      </v:shape>
    </w:pict>
  </w:numPicBullet>
  <w:abstractNum w:abstractNumId="0"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1BC29BC"/>
    <w:multiLevelType w:val="hybridMultilevel"/>
    <w:tmpl w:val="FA786B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054A7F"/>
    <w:multiLevelType w:val="hybridMultilevel"/>
    <w:tmpl w:val="516E61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FAA74FB"/>
    <w:multiLevelType w:val="multilevel"/>
    <w:tmpl w:val="3640A8BE"/>
    <w:lvl w:ilvl="0">
      <w:start w:val="5"/>
      <w:numFmt w:val="bullet"/>
      <w:lvlText w:val="-"/>
      <w:lvlJc w:val="left"/>
      <w:pPr>
        <w:ind w:left="360" w:hanging="360"/>
      </w:pPr>
      <w:rPr>
        <w:rFonts w:ascii="Calibri" w:eastAsia="Calibri" w:hAnsi="Calibri" w:cs="Calibri"/>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BDA73E6"/>
    <w:multiLevelType w:val="hybridMultilevel"/>
    <w:tmpl w:val="03FA042C"/>
    <w:lvl w:ilvl="0" w:tplc="737A96E0">
      <w:start w:val="1"/>
      <w:numFmt w:val="bullet"/>
      <w:lvlText w:val="-"/>
      <w:lvlJc w:val="left"/>
      <w:pPr>
        <w:ind w:left="1800" w:hanging="360"/>
      </w:pPr>
      <w:rPr>
        <w:rFonts w:ascii="Arial" w:eastAsia="Arial"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2C2D062D"/>
    <w:multiLevelType w:val="hybridMultilevel"/>
    <w:tmpl w:val="855C9018"/>
    <w:lvl w:ilvl="0" w:tplc="0C0A0001">
      <w:start w:val="1"/>
      <w:numFmt w:val="bullet"/>
      <w:lvlText w:val=""/>
      <w:lvlJc w:val="left"/>
      <w:pPr>
        <w:ind w:left="-844" w:hanging="360"/>
      </w:pPr>
      <w:rPr>
        <w:rFonts w:ascii="Symbol" w:hAnsi="Symbol" w:hint="default"/>
      </w:rPr>
    </w:lvl>
    <w:lvl w:ilvl="1" w:tplc="0C0A0003">
      <w:start w:val="1"/>
      <w:numFmt w:val="bullet"/>
      <w:lvlText w:val="o"/>
      <w:lvlJc w:val="left"/>
      <w:pPr>
        <w:ind w:left="-124" w:hanging="360"/>
      </w:pPr>
      <w:rPr>
        <w:rFonts w:ascii="Courier New" w:hAnsi="Courier New" w:cs="Courier New" w:hint="default"/>
      </w:rPr>
    </w:lvl>
    <w:lvl w:ilvl="2" w:tplc="0C0A0005" w:tentative="1">
      <w:start w:val="1"/>
      <w:numFmt w:val="bullet"/>
      <w:lvlText w:val=""/>
      <w:lvlJc w:val="left"/>
      <w:pPr>
        <w:ind w:left="596" w:hanging="360"/>
      </w:pPr>
      <w:rPr>
        <w:rFonts w:ascii="Wingdings" w:hAnsi="Wingdings" w:hint="default"/>
      </w:rPr>
    </w:lvl>
    <w:lvl w:ilvl="3" w:tplc="0C0A0001" w:tentative="1">
      <w:start w:val="1"/>
      <w:numFmt w:val="bullet"/>
      <w:lvlText w:val=""/>
      <w:lvlJc w:val="left"/>
      <w:pPr>
        <w:ind w:left="1316" w:hanging="360"/>
      </w:pPr>
      <w:rPr>
        <w:rFonts w:ascii="Symbol" w:hAnsi="Symbol" w:hint="default"/>
      </w:rPr>
    </w:lvl>
    <w:lvl w:ilvl="4" w:tplc="0C0A0003" w:tentative="1">
      <w:start w:val="1"/>
      <w:numFmt w:val="bullet"/>
      <w:lvlText w:val="o"/>
      <w:lvlJc w:val="left"/>
      <w:pPr>
        <w:ind w:left="2036" w:hanging="360"/>
      </w:pPr>
      <w:rPr>
        <w:rFonts w:ascii="Courier New" w:hAnsi="Courier New" w:cs="Courier New" w:hint="default"/>
      </w:rPr>
    </w:lvl>
    <w:lvl w:ilvl="5" w:tplc="0C0A0005" w:tentative="1">
      <w:start w:val="1"/>
      <w:numFmt w:val="bullet"/>
      <w:lvlText w:val=""/>
      <w:lvlJc w:val="left"/>
      <w:pPr>
        <w:ind w:left="2756" w:hanging="360"/>
      </w:pPr>
      <w:rPr>
        <w:rFonts w:ascii="Wingdings" w:hAnsi="Wingdings" w:hint="default"/>
      </w:rPr>
    </w:lvl>
    <w:lvl w:ilvl="6" w:tplc="0C0A0001" w:tentative="1">
      <w:start w:val="1"/>
      <w:numFmt w:val="bullet"/>
      <w:lvlText w:val=""/>
      <w:lvlJc w:val="left"/>
      <w:pPr>
        <w:ind w:left="3476" w:hanging="360"/>
      </w:pPr>
      <w:rPr>
        <w:rFonts w:ascii="Symbol" w:hAnsi="Symbol" w:hint="default"/>
      </w:rPr>
    </w:lvl>
    <w:lvl w:ilvl="7" w:tplc="0C0A0003" w:tentative="1">
      <w:start w:val="1"/>
      <w:numFmt w:val="bullet"/>
      <w:lvlText w:val="o"/>
      <w:lvlJc w:val="left"/>
      <w:pPr>
        <w:ind w:left="4196" w:hanging="360"/>
      </w:pPr>
      <w:rPr>
        <w:rFonts w:ascii="Courier New" w:hAnsi="Courier New" w:cs="Courier New" w:hint="default"/>
      </w:rPr>
    </w:lvl>
    <w:lvl w:ilvl="8" w:tplc="0C0A0005" w:tentative="1">
      <w:start w:val="1"/>
      <w:numFmt w:val="bullet"/>
      <w:lvlText w:val=""/>
      <w:lvlJc w:val="left"/>
      <w:pPr>
        <w:ind w:left="4916" w:hanging="360"/>
      </w:pPr>
      <w:rPr>
        <w:rFonts w:ascii="Wingdings" w:hAnsi="Wingdings" w:hint="default"/>
      </w:rPr>
    </w:lvl>
  </w:abstractNum>
  <w:abstractNum w:abstractNumId="7" w15:restartNumberingAfterBreak="0">
    <w:nsid w:val="429D33B1"/>
    <w:multiLevelType w:val="hybridMultilevel"/>
    <w:tmpl w:val="72FA5146"/>
    <w:lvl w:ilvl="0" w:tplc="BC12726E">
      <w:start w:val="5"/>
      <w:numFmt w:val="bullet"/>
      <w:lvlText w:val="-"/>
      <w:lvlJc w:val="left"/>
      <w:pPr>
        <w:ind w:left="360" w:hanging="360"/>
      </w:pPr>
      <w:rPr>
        <w:rFonts w:ascii="Calibri" w:eastAsiaTheme="minorEastAsia" w:hAnsi="Calibri" w:cs="Calibri"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6916243"/>
    <w:multiLevelType w:val="hybridMultilevel"/>
    <w:tmpl w:val="34843C4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48C15119"/>
    <w:multiLevelType w:val="hybridMultilevel"/>
    <w:tmpl w:val="E3C4752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5A4D7BD8"/>
    <w:multiLevelType w:val="hybridMultilevel"/>
    <w:tmpl w:val="C2524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7C1234"/>
    <w:multiLevelType w:val="hybridMultilevel"/>
    <w:tmpl w:val="101A1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3696EC4"/>
    <w:multiLevelType w:val="hybridMultilevel"/>
    <w:tmpl w:val="6F3CE14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53D18F1"/>
    <w:multiLevelType w:val="hybridMultilevel"/>
    <w:tmpl w:val="08227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C471FC8"/>
    <w:multiLevelType w:val="multilevel"/>
    <w:tmpl w:val="F7DE9002"/>
    <w:lvl w:ilvl="0">
      <w:start w:val="4"/>
      <w:numFmt w:val="bullet"/>
      <w:lvlText w:val="-"/>
      <w:lvlJc w:val="left"/>
      <w:pPr>
        <w:ind w:left="382" w:hanging="360"/>
      </w:pPr>
      <w:rPr>
        <w:rFonts w:ascii="Arial" w:eastAsia="Arial" w:hAnsi="Arial" w:cs="Arial"/>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6" w15:restartNumberingAfterBreak="0">
    <w:nsid w:val="76C961BF"/>
    <w:multiLevelType w:val="hybridMultilevel"/>
    <w:tmpl w:val="3D704C1C"/>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B402646"/>
    <w:multiLevelType w:val="hybridMultilevel"/>
    <w:tmpl w:val="1B2E37E4"/>
    <w:lvl w:ilvl="0" w:tplc="05DACDA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712727876">
    <w:abstractNumId w:val="15"/>
  </w:num>
  <w:num w:numId="2" w16cid:durableId="170603627">
    <w:abstractNumId w:val="6"/>
  </w:num>
  <w:num w:numId="3" w16cid:durableId="628634328">
    <w:abstractNumId w:val="5"/>
  </w:num>
  <w:num w:numId="4" w16cid:durableId="472799302">
    <w:abstractNumId w:val="11"/>
  </w:num>
  <w:num w:numId="5" w16cid:durableId="624966041">
    <w:abstractNumId w:val="17"/>
  </w:num>
  <w:num w:numId="6" w16cid:durableId="625280060">
    <w:abstractNumId w:val="13"/>
  </w:num>
  <w:num w:numId="7" w16cid:durableId="752242690">
    <w:abstractNumId w:val="8"/>
  </w:num>
  <w:num w:numId="8" w16cid:durableId="754086625">
    <w:abstractNumId w:val="2"/>
  </w:num>
  <w:num w:numId="9" w16cid:durableId="1894343248">
    <w:abstractNumId w:val="9"/>
  </w:num>
  <w:num w:numId="10" w16cid:durableId="768619388">
    <w:abstractNumId w:val="14"/>
  </w:num>
  <w:num w:numId="11" w16cid:durableId="1591500474">
    <w:abstractNumId w:val="16"/>
  </w:num>
  <w:num w:numId="12" w16cid:durableId="1571380770">
    <w:abstractNumId w:val="0"/>
  </w:num>
  <w:num w:numId="13" w16cid:durableId="2046979377">
    <w:abstractNumId w:val="1"/>
  </w:num>
  <w:num w:numId="14" w16cid:durableId="204681990">
    <w:abstractNumId w:val="10"/>
  </w:num>
  <w:num w:numId="15" w16cid:durableId="302321010">
    <w:abstractNumId w:val="12"/>
  </w:num>
  <w:num w:numId="16" w16cid:durableId="384377295">
    <w:abstractNumId w:val="3"/>
  </w:num>
  <w:num w:numId="17" w16cid:durableId="1091514525">
    <w:abstractNumId w:val="7"/>
  </w:num>
  <w:num w:numId="18" w16cid:durableId="865369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43"/>
    <w:rsid w:val="00004C3F"/>
    <w:rsid w:val="00013E86"/>
    <w:rsid w:val="000142B0"/>
    <w:rsid w:val="00015928"/>
    <w:rsid w:val="00023DBA"/>
    <w:rsid w:val="00026322"/>
    <w:rsid w:val="0003153A"/>
    <w:rsid w:val="000403E5"/>
    <w:rsid w:val="00046CE8"/>
    <w:rsid w:val="00055AD2"/>
    <w:rsid w:val="00066E66"/>
    <w:rsid w:val="000813A7"/>
    <w:rsid w:val="00084EEB"/>
    <w:rsid w:val="00090076"/>
    <w:rsid w:val="00094A58"/>
    <w:rsid w:val="000A6458"/>
    <w:rsid w:val="000B3F56"/>
    <w:rsid w:val="000B51CB"/>
    <w:rsid w:val="000C3F49"/>
    <w:rsid w:val="000C478C"/>
    <w:rsid w:val="000C6D81"/>
    <w:rsid w:val="000C7543"/>
    <w:rsid w:val="000D3DCF"/>
    <w:rsid w:val="000F07AA"/>
    <w:rsid w:val="000F2FAA"/>
    <w:rsid w:val="00105A63"/>
    <w:rsid w:val="00106BE6"/>
    <w:rsid w:val="00116F72"/>
    <w:rsid w:val="00127D1D"/>
    <w:rsid w:val="00132342"/>
    <w:rsid w:val="0014042C"/>
    <w:rsid w:val="00150780"/>
    <w:rsid w:val="00152265"/>
    <w:rsid w:val="00154502"/>
    <w:rsid w:val="001558D3"/>
    <w:rsid w:val="00155E43"/>
    <w:rsid w:val="0015776F"/>
    <w:rsid w:val="00157B58"/>
    <w:rsid w:val="00172CB5"/>
    <w:rsid w:val="0017347A"/>
    <w:rsid w:val="00174425"/>
    <w:rsid w:val="0018386B"/>
    <w:rsid w:val="00184666"/>
    <w:rsid w:val="00191596"/>
    <w:rsid w:val="00195C40"/>
    <w:rsid w:val="00195C9E"/>
    <w:rsid w:val="001A3F55"/>
    <w:rsid w:val="001B3299"/>
    <w:rsid w:val="001B40E6"/>
    <w:rsid w:val="001B678C"/>
    <w:rsid w:val="001D7C5D"/>
    <w:rsid w:val="001E64F7"/>
    <w:rsid w:val="001E7B87"/>
    <w:rsid w:val="001F2366"/>
    <w:rsid w:val="001F4124"/>
    <w:rsid w:val="002003FF"/>
    <w:rsid w:val="002136E6"/>
    <w:rsid w:val="00217D58"/>
    <w:rsid w:val="00235E58"/>
    <w:rsid w:val="00250502"/>
    <w:rsid w:val="00250EB1"/>
    <w:rsid w:val="00251FFD"/>
    <w:rsid w:val="00262E0C"/>
    <w:rsid w:val="00276685"/>
    <w:rsid w:val="0028797B"/>
    <w:rsid w:val="0029273C"/>
    <w:rsid w:val="002B0FE4"/>
    <w:rsid w:val="002C6FE1"/>
    <w:rsid w:val="002E42A2"/>
    <w:rsid w:val="002E5DA5"/>
    <w:rsid w:val="002E746B"/>
    <w:rsid w:val="002F6541"/>
    <w:rsid w:val="0031384B"/>
    <w:rsid w:val="003221EA"/>
    <w:rsid w:val="00342100"/>
    <w:rsid w:val="003631A1"/>
    <w:rsid w:val="00370E26"/>
    <w:rsid w:val="00373B9D"/>
    <w:rsid w:val="003825A4"/>
    <w:rsid w:val="00382BF4"/>
    <w:rsid w:val="00386641"/>
    <w:rsid w:val="00392393"/>
    <w:rsid w:val="00397EF7"/>
    <w:rsid w:val="003A7292"/>
    <w:rsid w:val="003B0B58"/>
    <w:rsid w:val="003B382E"/>
    <w:rsid w:val="003C0948"/>
    <w:rsid w:val="003C57A3"/>
    <w:rsid w:val="003E3AB9"/>
    <w:rsid w:val="003E5C78"/>
    <w:rsid w:val="003E7B1A"/>
    <w:rsid w:val="003F0E6D"/>
    <w:rsid w:val="003F5FE3"/>
    <w:rsid w:val="003F6862"/>
    <w:rsid w:val="00402245"/>
    <w:rsid w:val="0040285D"/>
    <w:rsid w:val="0040474C"/>
    <w:rsid w:val="00404D4A"/>
    <w:rsid w:val="00417ABE"/>
    <w:rsid w:val="00434D19"/>
    <w:rsid w:val="0043617E"/>
    <w:rsid w:val="004408AF"/>
    <w:rsid w:val="00444831"/>
    <w:rsid w:val="004516E4"/>
    <w:rsid w:val="00451A38"/>
    <w:rsid w:val="004552E7"/>
    <w:rsid w:val="0045621F"/>
    <w:rsid w:val="00460B34"/>
    <w:rsid w:val="004675FB"/>
    <w:rsid w:val="004812DD"/>
    <w:rsid w:val="004843F2"/>
    <w:rsid w:val="004A087B"/>
    <w:rsid w:val="004B3C05"/>
    <w:rsid w:val="004B518A"/>
    <w:rsid w:val="004B58DE"/>
    <w:rsid w:val="004C4BD9"/>
    <w:rsid w:val="004C4CFB"/>
    <w:rsid w:val="004D0574"/>
    <w:rsid w:val="004D461F"/>
    <w:rsid w:val="004D4BE6"/>
    <w:rsid w:val="004E3634"/>
    <w:rsid w:val="004E4B87"/>
    <w:rsid w:val="004E79CD"/>
    <w:rsid w:val="004F19F7"/>
    <w:rsid w:val="00511941"/>
    <w:rsid w:val="00514AB4"/>
    <w:rsid w:val="0051708E"/>
    <w:rsid w:val="00522066"/>
    <w:rsid w:val="00524FE0"/>
    <w:rsid w:val="00531331"/>
    <w:rsid w:val="005540AB"/>
    <w:rsid w:val="00556EDC"/>
    <w:rsid w:val="00574A06"/>
    <w:rsid w:val="00577299"/>
    <w:rsid w:val="00587219"/>
    <w:rsid w:val="0058744E"/>
    <w:rsid w:val="005878A3"/>
    <w:rsid w:val="00591851"/>
    <w:rsid w:val="00594FD6"/>
    <w:rsid w:val="005964B4"/>
    <w:rsid w:val="005C4464"/>
    <w:rsid w:val="005C4C81"/>
    <w:rsid w:val="005C6C31"/>
    <w:rsid w:val="005D74EA"/>
    <w:rsid w:val="005E1E0A"/>
    <w:rsid w:val="005E461C"/>
    <w:rsid w:val="005E5D0C"/>
    <w:rsid w:val="005E6255"/>
    <w:rsid w:val="006011C6"/>
    <w:rsid w:val="00601DE2"/>
    <w:rsid w:val="006063C3"/>
    <w:rsid w:val="0062652A"/>
    <w:rsid w:val="00634FCE"/>
    <w:rsid w:val="00635FA0"/>
    <w:rsid w:val="006515A6"/>
    <w:rsid w:val="00656780"/>
    <w:rsid w:val="006579D7"/>
    <w:rsid w:val="00660BCF"/>
    <w:rsid w:val="006651C7"/>
    <w:rsid w:val="00671952"/>
    <w:rsid w:val="006719F6"/>
    <w:rsid w:val="00673E17"/>
    <w:rsid w:val="00687171"/>
    <w:rsid w:val="0069096D"/>
    <w:rsid w:val="006B1131"/>
    <w:rsid w:val="006B7C07"/>
    <w:rsid w:val="006D5BF3"/>
    <w:rsid w:val="006F1047"/>
    <w:rsid w:val="006F34A1"/>
    <w:rsid w:val="006F49EA"/>
    <w:rsid w:val="006F7153"/>
    <w:rsid w:val="006F7E54"/>
    <w:rsid w:val="00703756"/>
    <w:rsid w:val="00707541"/>
    <w:rsid w:val="00715C1E"/>
    <w:rsid w:val="007269B9"/>
    <w:rsid w:val="00731402"/>
    <w:rsid w:val="00747FF7"/>
    <w:rsid w:val="00751262"/>
    <w:rsid w:val="007520E0"/>
    <w:rsid w:val="00754ED8"/>
    <w:rsid w:val="00760ADA"/>
    <w:rsid w:val="00760D84"/>
    <w:rsid w:val="00766E84"/>
    <w:rsid w:val="007676EF"/>
    <w:rsid w:val="00770345"/>
    <w:rsid w:val="00781114"/>
    <w:rsid w:val="00797816"/>
    <w:rsid w:val="007A3314"/>
    <w:rsid w:val="007B300E"/>
    <w:rsid w:val="007B32CA"/>
    <w:rsid w:val="007C6180"/>
    <w:rsid w:val="007D3A32"/>
    <w:rsid w:val="007D62D3"/>
    <w:rsid w:val="007E4F52"/>
    <w:rsid w:val="007E6BF8"/>
    <w:rsid w:val="007F0C69"/>
    <w:rsid w:val="007F6695"/>
    <w:rsid w:val="007F6828"/>
    <w:rsid w:val="008074FC"/>
    <w:rsid w:val="00807DD5"/>
    <w:rsid w:val="00821A9B"/>
    <w:rsid w:val="00822D10"/>
    <w:rsid w:val="0083180E"/>
    <w:rsid w:val="00831EF0"/>
    <w:rsid w:val="008346A9"/>
    <w:rsid w:val="00853C68"/>
    <w:rsid w:val="008650F8"/>
    <w:rsid w:val="008733A0"/>
    <w:rsid w:val="00877EB8"/>
    <w:rsid w:val="00884009"/>
    <w:rsid w:val="0089000A"/>
    <w:rsid w:val="00890387"/>
    <w:rsid w:val="008908B8"/>
    <w:rsid w:val="008A1938"/>
    <w:rsid w:val="008A4094"/>
    <w:rsid w:val="008B2AE1"/>
    <w:rsid w:val="008E689A"/>
    <w:rsid w:val="008F05C5"/>
    <w:rsid w:val="008F42A1"/>
    <w:rsid w:val="0090626F"/>
    <w:rsid w:val="00915616"/>
    <w:rsid w:val="009157C2"/>
    <w:rsid w:val="00923EF1"/>
    <w:rsid w:val="0093010C"/>
    <w:rsid w:val="00937F4E"/>
    <w:rsid w:val="00945F5F"/>
    <w:rsid w:val="00947F4D"/>
    <w:rsid w:val="00961E1C"/>
    <w:rsid w:val="009656F9"/>
    <w:rsid w:val="00975EE1"/>
    <w:rsid w:val="00980BA2"/>
    <w:rsid w:val="00980D87"/>
    <w:rsid w:val="00985A78"/>
    <w:rsid w:val="009970DD"/>
    <w:rsid w:val="009A27BB"/>
    <w:rsid w:val="009A285F"/>
    <w:rsid w:val="009B2F36"/>
    <w:rsid w:val="009C57B9"/>
    <w:rsid w:val="009D07CB"/>
    <w:rsid w:val="009D28E3"/>
    <w:rsid w:val="009E034F"/>
    <w:rsid w:val="009F3DAD"/>
    <w:rsid w:val="00A026BE"/>
    <w:rsid w:val="00A109B9"/>
    <w:rsid w:val="00A16415"/>
    <w:rsid w:val="00A17BE7"/>
    <w:rsid w:val="00A33008"/>
    <w:rsid w:val="00A35938"/>
    <w:rsid w:val="00A35CED"/>
    <w:rsid w:val="00A378E9"/>
    <w:rsid w:val="00A410CB"/>
    <w:rsid w:val="00A51684"/>
    <w:rsid w:val="00A524F0"/>
    <w:rsid w:val="00A52795"/>
    <w:rsid w:val="00A54967"/>
    <w:rsid w:val="00A62E97"/>
    <w:rsid w:val="00A67F93"/>
    <w:rsid w:val="00A71E5C"/>
    <w:rsid w:val="00A74216"/>
    <w:rsid w:val="00A74F07"/>
    <w:rsid w:val="00A8024A"/>
    <w:rsid w:val="00A82433"/>
    <w:rsid w:val="00A93CD8"/>
    <w:rsid w:val="00AA1B55"/>
    <w:rsid w:val="00AA27A9"/>
    <w:rsid w:val="00AB1BCD"/>
    <w:rsid w:val="00AB4359"/>
    <w:rsid w:val="00AB569D"/>
    <w:rsid w:val="00AC336B"/>
    <w:rsid w:val="00AD3ADF"/>
    <w:rsid w:val="00AD5BAD"/>
    <w:rsid w:val="00AE105A"/>
    <w:rsid w:val="00AE5E45"/>
    <w:rsid w:val="00AE6036"/>
    <w:rsid w:val="00B04347"/>
    <w:rsid w:val="00B100E9"/>
    <w:rsid w:val="00B149DE"/>
    <w:rsid w:val="00B23BA0"/>
    <w:rsid w:val="00B25192"/>
    <w:rsid w:val="00B334F2"/>
    <w:rsid w:val="00B45F30"/>
    <w:rsid w:val="00B46DAD"/>
    <w:rsid w:val="00B50BC4"/>
    <w:rsid w:val="00B527AF"/>
    <w:rsid w:val="00B602D5"/>
    <w:rsid w:val="00B62B02"/>
    <w:rsid w:val="00B74CE3"/>
    <w:rsid w:val="00B75137"/>
    <w:rsid w:val="00B76538"/>
    <w:rsid w:val="00B84A64"/>
    <w:rsid w:val="00B939FA"/>
    <w:rsid w:val="00BA220B"/>
    <w:rsid w:val="00BA49F8"/>
    <w:rsid w:val="00BB5CFF"/>
    <w:rsid w:val="00BB5FAF"/>
    <w:rsid w:val="00BB6B27"/>
    <w:rsid w:val="00BE12DE"/>
    <w:rsid w:val="00BE2556"/>
    <w:rsid w:val="00BE53F0"/>
    <w:rsid w:val="00BE5997"/>
    <w:rsid w:val="00BE62D8"/>
    <w:rsid w:val="00BF0047"/>
    <w:rsid w:val="00BF31E9"/>
    <w:rsid w:val="00C0633D"/>
    <w:rsid w:val="00C10522"/>
    <w:rsid w:val="00C111B5"/>
    <w:rsid w:val="00C11FAC"/>
    <w:rsid w:val="00C15344"/>
    <w:rsid w:val="00C15500"/>
    <w:rsid w:val="00C21453"/>
    <w:rsid w:val="00C27B3B"/>
    <w:rsid w:val="00C35516"/>
    <w:rsid w:val="00C42F72"/>
    <w:rsid w:val="00C4390D"/>
    <w:rsid w:val="00C626FE"/>
    <w:rsid w:val="00C6527A"/>
    <w:rsid w:val="00C76813"/>
    <w:rsid w:val="00C84A9A"/>
    <w:rsid w:val="00C851E3"/>
    <w:rsid w:val="00CA4E5C"/>
    <w:rsid w:val="00CA6BF4"/>
    <w:rsid w:val="00CB72A7"/>
    <w:rsid w:val="00CB7F89"/>
    <w:rsid w:val="00CC4902"/>
    <w:rsid w:val="00CC5C92"/>
    <w:rsid w:val="00CC79BD"/>
    <w:rsid w:val="00CD41E6"/>
    <w:rsid w:val="00CD42CB"/>
    <w:rsid w:val="00CD445E"/>
    <w:rsid w:val="00CF60B2"/>
    <w:rsid w:val="00D01ACA"/>
    <w:rsid w:val="00D05FF6"/>
    <w:rsid w:val="00D06B58"/>
    <w:rsid w:val="00D11236"/>
    <w:rsid w:val="00D15D64"/>
    <w:rsid w:val="00D222CD"/>
    <w:rsid w:val="00D302A6"/>
    <w:rsid w:val="00D34291"/>
    <w:rsid w:val="00D37B1C"/>
    <w:rsid w:val="00D45CFA"/>
    <w:rsid w:val="00D46ADE"/>
    <w:rsid w:val="00D52A39"/>
    <w:rsid w:val="00D53A87"/>
    <w:rsid w:val="00D6027A"/>
    <w:rsid w:val="00D67EAC"/>
    <w:rsid w:val="00D92532"/>
    <w:rsid w:val="00D92679"/>
    <w:rsid w:val="00DA2295"/>
    <w:rsid w:val="00DA7122"/>
    <w:rsid w:val="00DA7C79"/>
    <w:rsid w:val="00DB192F"/>
    <w:rsid w:val="00DB51B2"/>
    <w:rsid w:val="00DB71AB"/>
    <w:rsid w:val="00DC4B34"/>
    <w:rsid w:val="00DC5BD2"/>
    <w:rsid w:val="00DE0563"/>
    <w:rsid w:val="00DE0D09"/>
    <w:rsid w:val="00DE11B8"/>
    <w:rsid w:val="00DE7379"/>
    <w:rsid w:val="00DF4A91"/>
    <w:rsid w:val="00DF55BC"/>
    <w:rsid w:val="00DF71EC"/>
    <w:rsid w:val="00E00130"/>
    <w:rsid w:val="00E001F7"/>
    <w:rsid w:val="00E02A79"/>
    <w:rsid w:val="00E02E11"/>
    <w:rsid w:val="00E04648"/>
    <w:rsid w:val="00E11D31"/>
    <w:rsid w:val="00E16995"/>
    <w:rsid w:val="00E20EFB"/>
    <w:rsid w:val="00E37980"/>
    <w:rsid w:val="00E412BC"/>
    <w:rsid w:val="00E47DA6"/>
    <w:rsid w:val="00E63CEA"/>
    <w:rsid w:val="00E64812"/>
    <w:rsid w:val="00E7527E"/>
    <w:rsid w:val="00E8177E"/>
    <w:rsid w:val="00E81F16"/>
    <w:rsid w:val="00E82CCB"/>
    <w:rsid w:val="00E85B10"/>
    <w:rsid w:val="00E86217"/>
    <w:rsid w:val="00E87CE0"/>
    <w:rsid w:val="00E95180"/>
    <w:rsid w:val="00EA4CDC"/>
    <w:rsid w:val="00EA509E"/>
    <w:rsid w:val="00EB70FB"/>
    <w:rsid w:val="00EC4D34"/>
    <w:rsid w:val="00EC6B4B"/>
    <w:rsid w:val="00ED222D"/>
    <w:rsid w:val="00ED3FFF"/>
    <w:rsid w:val="00EE509A"/>
    <w:rsid w:val="00F00FAE"/>
    <w:rsid w:val="00F015D2"/>
    <w:rsid w:val="00F032D8"/>
    <w:rsid w:val="00F04834"/>
    <w:rsid w:val="00F06C15"/>
    <w:rsid w:val="00F127CF"/>
    <w:rsid w:val="00F12847"/>
    <w:rsid w:val="00F257EC"/>
    <w:rsid w:val="00F263FE"/>
    <w:rsid w:val="00F31A30"/>
    <w:rsid w:val="00F326C1"/>
    <w:rsid w:val="00F33D7B"/>
    <w:rsid w:val="00F402AA"/>
    <w:rsid w:val="00F5034D"/>
    <w:rsid w:val="00F54B3A"/>
    <w:rsid w:val="00F64643"/>
    <w:rsid w:val="00F83C01"/>
    <w:rsid w:val="00F901B2"/>
    <w:rsid w:val="00F9082B"/>
    <w:rsid w:val="00FA2A2B"/>
    <w:rsid w:val="00FB3156"/>
    <w:rsid w:val="00FC4423"/>
    <w:rsid w:val="00FC5B33"/>
    <w:rsid w:val="00FD2C1E"/>
    <w:rsid w:val="00FD6CF8"/>
    <w:rsid w:val="00FE0986"/>
    <w:rsid w:val="00FE519B"/>
    <w:rsid w:val="00FE6A7D"/>
    <w:rsid w:val="00FE7D7C"/>
    <w:rsid w:val="00FF4B55"/>
    <w:rsid w:val="00FF6227"/>
    <w:rsid w:val="00FF73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E1969"/>
  <w15:chartTrackingRefBased/>
  <w15:docId w15:val="{075FCE04-BBD7-0F44-91C7-C0E136AE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C3"/>
    <w:pPr>
      <w:spacing w:after="240" w:line="276" w:lineRule="auto"/>
    </w:pPr>
    <w:rPr>
      <w:rFonts w:ascii="Arial" w:hAnsi="Arial" w:cs="Arial"/>
      <w:spacing w:val="-2"/>
    </w:rPr>
  </w:style>
  <w:style w:type="paragraph" w:styleId="Ttulo1">
    <w:name w:val="heading 1"/>
    <w:basedOn w:val="Normal"/>
    <w:next w:val="Normal"/>
    <w:link w:val="Ttulo1Car"/>
    <w:uiPriority w:val="9"/>
    <w:qFormat/>
    <w:rsid w:val="006063C3"/>
    <w:pPr>
      <w:outlineLvl w:val="0"/>
    </w:pPr>
    <w:rPr>
      <w:b/>
      <w:bCs/>
      <w:sz w:val="32"/>
      <w:szCs w:val="32"/>
    </w:rPr>
  </w:style>
  <w:style w:type="paragraph" w:styleId="Ttulo2">
    <w:name w:val="heading 2"/>
    <w:basedOn w:val="Normal"/>
    <w:next w:val="Normal"/>
    <w:link w:val="Ttulo2Car"/>
    <w:uiPriority w:val="9"/>
    <w:unhideWhenUsed/>
    <w:qFormat/>
    <w:rsid w:val="006063C3"/>
    <w:pPr>
      <w:outlineLvl w:val="1"/>
    </w:pPr>
    <w:rPr>
      <w:b/>
      <w:bCs/>
      <w:sz w:val="28"/>
      <w:szCs w:val="28"/>
    </w:rPr>
  </w:style>
  <w:style w:type="paragraph" w:styleId="Ttulo3">
    <w:name w:val="heading 3"/>
    <w:basedOn w:val="Subttulo"/>
    <w:next w:val="Normal"/>
    <w:link w:val="Ttulo3Car"/>
    <w:uiPriority w:val="9"/>
    <w:unhideWhenUsed/>
    <w:qFormat/>
    <w:rsid w:val="006063C3"/>
    <w:pPr>
      <w:outlineLvl w:val="2"/>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7543"/>
    <w:pPr>
      <w:tabs>
        <w:tab w:val="center" w:pos="4419"/>
        <w:tab w:val="right" w:pos="8838"/>
      </w:tabs>
    </w:pPr>
  </w:style>
  <w:style w:type="character" w:customStyle="1" w:styleId="EncabezadoCar">
    <w:name w:val="Encabezado Car"/>
    <w:basedOn w:val="Fuentedeprrafopredeter"/>
    <w:link w:val="Encabezado"/>
    <w:uiPriority w:val="99"/>
    <w:rsid w:val="000C7543"/>
  </w:style>
  <w:style w:type="paragraph" w:styleId="Piedepgina">
    <w:name w:val="footer"/>
    <w:basedOn w:val="Normal"/>
    <w:link w:val="PiedepginaCar"/>
    <w:uiPriority w:val="99"/>
    <w:unhideWhenUsed/>
    <w:rsid w:val="000C7543"/>
    <w:pPr>
      <w:tabs>
        <w:tab w:val="center" w:pos="4419"/>
        <w:tab w:val="right" w:pos="8838"/>
      </w:tabs>
    </w:pPr>
  </w:style>
  <w:style w:type="character" w:customStyle="1" w:styleId="PiedepginaCar">
    <w:name w:val="Pie de página Car"/>
    <w:basedOn w:val="Fuentedeprrafopredeter"/>
    <w:link w:val="Piedepgina"/>
    <w:uiPriority w:val="99"/>
    <w:rsid w:val="000C7543"/>
  </w:style>
  <w:style w:type="character" w:styleId="Hipervnculo">
    <w:name w:val="Hyperlink"/>
    <w:rsid w:val="005E6255"/>
    <w:rPr>
      <w:u w:val="single"/>
    </w:rPr>
  </w:style>
  <w:style w:type="paragraph" w:customStyle="1" w:styleId="CuerpoA">
    <w:name w:val="Cuerpo A"/>
    <w:autoRedefine/>
    <w:rsid w:val="00B149DE"/>
    <w:pPr>
      <w:spacing w:after="160" w:line="259" w:lineRule="auto"/>
      <w:jc w:val="center"/>
    </w:pPr>
    <w:rPr>
      <w:rFonts w:ascii="Helvetica Neue" w:eastAsia="Calibri" w:hAnsi="Helvetica Neue" w:cs="Helvetica"/>
      <w:b/>
      <w:bCs/>
      <w:color w:val="000000"/>
      <w:spacing w:val="-8"/>
      <w:sz w:val="36"/>
      <w:szCs w:val="36"/>
      <w:u w:color="000000"/>
      <w:lang w:eastAsia="es-ES_tradnl"/>
    </w:rPr>
  </w:style>
  <w:style w:type="character" w:customStyle="1" w:styleId="Ninguno">
    <w:name w:val="Ninguno"/>
    <w:rsid w:val="005E6255"/>
    <w:rPr>
      <w:lang w:val="es-ES_tradnl"/>
    </w:rPr>
  </w:style>
  <w:style w:type="paragraph" w:customStyle="1" w:styleId="CuerpoB">
    <w:name w:val="Cuerpo B"/>
    <w:rsid w:val="005E6255"/>
    <w:rPr>
      <w:rFonts w:ascii="Helvetica" w:eastAsia="Arial Unicode MS" w:hAnsi="Helvetica" w:cs="Arial Unicode MS"/>
      <w:color w:val="000000"/>
      <w:sz w:val="22"/>
      <w:szCs w:val="22"/>
      <w:u w:color="000000"/>
      <w:lang w:val="es-ES_tradnl" w:eastAsia="es-ES_tradnl"/>
    </w:rPr>
  </w:style>
  <w:style w:type="character" w:customStyle="1" w:styleId="Mencinsinresolver1">
    <w:name w:val="Mención sin resolver1"/>
    <w:basedOn w:val="Fuentedeprrafopredeter"/>
    <w:uiPriority w:val="99"/>
    <w:semiHidden/>
    <w:unhideWhenUsed/>
    <w:rsid w:val="004A087B"/>
    <w:rPr>
      <w:color w:val="605E5C"/>
      <w:shd w:val="clear" w:color="auto" w:fill="E1DFDD"/>
    </w:rPr>
  </w:style>
  <w:style w:type="paragraph" w:styleId="NormalWeb">
    <w:name w:val="Normal (Web)"/>
    <w:basedOn w:val="Normal"/>
    <w:uiPriority w:val="99"/>
    <w:semiHidden/>
    <w:unhideWhenUsed/>
    <w:rsid w:val="00F54B3A"/>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F54B3A"/>
  </w:style>
  <w:style w:type="character" w:styleId="Textoennegrita">
    <w:name w:val="Strong"/>
    <w:basedOn w:val="Ninguno"/>
    <w:uiPriority w:val="22"/>
    <w:qFormat/>
    <w:rsid w:val="006063C3"/>
    <w:rPr>
      <w:b/>
      <w:bCs/>
      <w:color w:val="00C261"/>
      <w:lang w:val="es-ES_tradnl"/>
    </w:rPr>
  </w:style>
  <w:style w:type="character" w:styleId="Hipervnculovisitado">
    <w:name w:val="FollowedHyperlink"/>
    <w:basedOn w:val="Fuentedeprrafopredeter"/>
    <w:uiPriority w:val="99"/>
    <w:semiHidden/>
    <w:unhideWhenUsed/>
    <w:rsid w:val="00157B58"/>
    <w:rPr>
      <w:color w:val="954F72" w:themeColor="followedHyperlink"/>
      <w:u w:val="single"/>
    </w:rPr>
  </w:style>
  <w:style w:type="character" w:styleId="Refdecomentario">
    <w:name w:val="annotation reference"/>
    <w:basedOn w:val="Fuentedeprrafopredeter"/>
    <w:uiPriority w:val="99"/>
    <w:semiHidden/>
    <w:unhideWhenUsed/>
    <w:rsid w:val="0043617E"/>
    <w:rPr>
      <w:sz w:val="16"/>
      <w:szCs w:val="16"/>
    </w:rPr>
  </w:style>
  <w:style w:type="paragraph" w:styleId="Textocomentario">
    <w:name w:val="annotation text"/>
    <w:basedOn w:val="Normal"/>
    <w:link w:val="TextocomentarioCar"/>
    <w:uiPriority w:val="99"/>
    <w:unhideWhenUsed/>
    <w:rsid w:val="0043617E"/>
    <w:rPr>
      <w:sz w:val="20"/>
      <w:szCs w:val="20"/>
    </w:rPr>
  </w:style>
  <w:style w:type="character" w:customStyle="1" w:styleId="TextocomentarioCar">
    <w:name w:val="Texto comentario Car"/>
    <w:basedOn w:val="Fuentedeprrafopredeter"/>
    <w:link w:val="Textocomentario"/>
    <w:uiPriority w:val="99"/>
    <w:rsid w:val="0043617E"/>
    <w:rPr>
      <w:sz w:val="20"/>
      <w:szCs w:val="20"/>
    </w:rPr>
  </w:style>
  <w:style w:type="paragraph" w:styleId="Asuntodelcomentario">
    <w:name w:val="annotation subject"/>
    <w:basedOn w:val="Textocomentario"/>
    <w:next w:val="Textocomentario"/>
    <w:link w:val="AsuntodelcomentarioCar"/>
    <w:uiPriority w:val="99"/>
    <w:semiHidden/>
    <w:unhideWhenUsed/>
    <w:rsid w:val="0043617E"/>
    <w:rPr>
      <w:b/>
      <w:bCs/>
    </w:rPr>
  </w:style>
  <w:style w:type="character" w:customStyle="1" w:styleId="AsuntodelcomentarioCar">
    <w:name w:val="Asunto del comentario Car"/>
    <w:basedOn w:val="TextocomentarioCar"/>
    <w:link w:val="Asuntodelcomentario"/>
    <w:uiPriority w:val="99"/>
    <w:semiHidden/>
    <w:rsid w:val="0043617E"/>
    <w:rPr>
      <w:b/>
      <w:bCs/>
      <w:sz w:val="20"/>
      <w:szCs w:val="20"/>
    </w:rPr>
  </w:style>
  <w:style w:type="paragraph" w:styleId="Textodeglobo">
    <w:name w:val="Balloon Text"/>
    <w:basedOn w:val="Normal"/>
    <w:link w:val="TextodegloboCar"/>
    <w:uiPriority w:val="99"/>
    <w:semiHidden/>
    <w:unhideWhenUsed/>
    <w:rsid w:val="004361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617E"/>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73E17"/>
    <w:rPr>
      <w:color w:val="605E5C"/>
      <w:shd w:val="clear" w:color="auto" w:fill="E1DFDD"/>
    </w:rPr>
  </w:style>
  <w:style w:type="character" w:customStyle="1" w:styleId="Mencinsinresolver3">
    <w:name w:val="Mención sin resolver3"/>
    <w:basedOn w:val="Fuentedeprrafopredeter"/>
    <w:uiPriority w:val="99"/>
    <w:semiHidden/>
    <w:unhideWhenUsed/>
    <w:rsid w:val="00ED3FFF"/>
    <w:rPr>
      <w:color w:val="605E5C"/>
      <w:shd w:val="clear" w:color="auto" w:fill="E1DFDD"/>
    </w:rPr>
  </w:style>
  <w:style w:type="character" w:customStyle="1" w:styleId="Mencinsinresolver4">
    <w:name w:val="Mención sin resolver4"/>
    <w:basedOn w:val="Fuentedeprrafopredeter"/>
    <w:uiPriority w:val="99"/>
    <w:semiHidden/>
    <w:unhideWhenUsed/>
    <w:rsid w:val="00E63CEA"/>
    <w:rPr>
      <w:color w:val="605E5C"/>
      <w:shd w:val="clear" w:color="auto" w:fill="E1DFDD"/>
    </w:rPr>
  </w:style>
  <w:style w:type="character" w:customStyle="1" w:styleId="Ttulo1Car">
    <w:name w:val="Título 1 Car"/>
    <w:basedOn w:val="Fuentedeprrafopredeter"/>
    <w:link w:val="Ttulo1"/>
    <w:rsid w:val="006063C3"/>
    <w:rPr>
      <w:rFonts w:ascii="Arial" w:hAnsi="Arial" w:cs="Arial"/>
      <w:b/>
      <w:bCs/>
      <w:spacing w:val="-2"/>
      <w:sz w:val="32"/>
      <w:szCs w:val="32"/>
    </w:rPr>
  </w:style>
  <w:style w:type="paragraph" w:styleId="Subttulo">
    <w:name w:val="Subtitle"/>
    <w:basedOn w:val="Normal"/>
    <w:next w:val="Normal"/>
    <w:link w:val="SubttuloCar"/>
    <w:uiPriority w:val="11"/>
    <w:rsid w:val="005E5D0C"/>
    <w:rPr>
      <w:rFonts w:ascii="Arial Nova Cond" w:hAnsi="Arial Nova Cond"/>
      <w:i/>
      <w:iCs/>
      <w:sz w:val="28"/>
      <w:szCs w:val="28"/>
    </w:rPr>
  </w:style>
  <w:style w:type="character" w:customStyle="1" w:styleId="SubttuloCar">
    <w:name w:val="Subtítulo Car"/>
    <w:basedOn w:val="Fuentedeprrafopredeter"/>
    <w:link w:val="Subttulo"/>
    <w:uiPriority w:val="11"/>
    <w:rsid w:val="005E5D0C"/>
    <w:rPr>
      <w:rFonts w:ascii="Arial Nova Cond" w:hAnsi="Arial Nova Cond" w:cs="Helvetica"/>
      <w:i/>
      <w:iCs/>
      <w:sz w:val="28"/>
      <w:szCs w:val="28"/>
    </w:rPr>
  </w:style>
  <w:style w:type="character" w:customStyle="1" w:styleId="Ttulo2Car">
    <w:name w:val="Título 2 Car"/>
    <w:basedOn w:val="Fuentedeprrafopredeter"/>
    <w:link w:val="Ttulo2"/>
    <w:uiPriority w:val="9"/>
    <w:rsid w:val="006063C3"/>
    <w:rPr>
      <w:rFonts w:ascii="Arial" w:hAnsi="Arial" w:cs="Arial"/>
      <w:b/>
      <w:bCs/>
      <w:spacing w:val="-2"/>
      <w:sz w:val="28"/>
      <w:szCs w:val="28"/>
    </w:rPr>
  </w:style>
  <w:style w:type="character" w:customStyle="1" w:styleId="Ttulo3Car">
    <w:name w:val="Título 3 Car"/>
    <w:basedOn w:val="Fuentedeprrafopredeter"/>
    <w:link w:val="Ttulo3"/>
    <w:uiPriority w:val="9"/>
    <w:rsid w:val="006063C3"/>
    <w:rPr>
      <w:rFonts w:ascii="Arial" w:hAnsi="Arial" w:cs="Arial"/>
      <w:i/>
      <w:iCs/>
      <w:spacing w:val="-2"/>
    </w:rPr>
  </w:style>
  <w:style w:type="paragraph" w:styleId="Prrafodelista">
    <w:name w:val="List Paragraph"/>
    <w:aliases w:val="Texto corrido"/>
    <w:basedOn w:val="Normal"/>
    <w:link w:val="PrrafodelistaCar"/>
    <w:uiPriority w:val="1"/>
    <w:qFormat/>
    <w:rsid w:val="00D45CFA"/>
    <w:pPr>
      <w:spacing w:after="5" w:line="248" w:lineRule="auto"/>
      <w:ind w:left="720" w:hanging="10"/>
      <w:contextualSpacing/>
      <w:jc w:val="both"/>
    </w:pPr>
    <w:rPr>
      <w:rFonts w:ascii="Calibri" w:eastAsia="Calibri" w:hAnsi="Calibri" w:cs="Calibri"/>
      <w:color w:val="000000"/>
      <w:spacing w:val="0"/>
      <w:sz w:val="20"/>
      <w:szCs w:val="22"/>
      <w:lang w:eastAsia="es-ES"/>
    </w:rPr>
  </w:style>
  <w:style w:type="character" w:customStyle="1" w:styleId="PrrafodelistaCar">
    <w:name w:val="Párrafo de lista Car"/>
    <w:aliases w:val="Texto corrido Car"/>
    <w:link w:val="Prrafodelista"/>
    <w:uiPriority w:val="34"/>
    <w:qFormat/>
    <w:rsid w:val="00D45CFA"/>
    <w:rPr>
      <w:rFonts w:ascii="Calibri" w:eastAsia="Calibri" w:hAnsi="Calibri" w:cs="Calibri"/>
      <w:color w:val="000000"/>
      <w:sz w:val="20"/>
      <w:szCs w:val="22"/>
      <w:lang w:eastAsia="es-ES"/>
    </w:rPr>
  </w:style>
  <w:style w:type="paragraph" w:customStyle="1" w:styleId="Default">
    <w:name w:val="Default"/>
    <w:rsid w:val="00D45CFA"/>
    <w:pPr>
      <w:autoSpaceDE w:val="0"/>
      <w:autoSpaceDN w:val="0"/>
      <w:adjustRightInd w:val="0"/>
    </w:pPr>
    <w:rPr>
      <w:rFonts w:ascii="Arial" w:hAnsi="Arial" w:cs="Arial"/>
      <w:color w:val="000000"/>
    </w:rPr>
  </w:style>
  <w:style w:type="table" w:styleId="Tablaconcuadrcula">
    <w:name w:val="Table Grid"/>
    <w:basedOn w:val="Tablanormal"/>
    <w:uiPriority w:val="39"/>
    <w:rsid w:val="003A72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02E11"/>
    <w:rPr>
      <w:rFonts w:ascii="Arial" w:hAnsi="Arial" w:cs="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7762">
      <w:bodyDiv w:val="1"/>
      <w:marLeft w:val="0"/>
      <w:marRight w:val="0"/>
      <w:marTop w:val="0"/>
      <w:marBottom w:val="0"/>
      <w:divBdr>
        <w:top w:val="none" w:sz="0" w:space="0" w:color="auto"/>
        <w:left w:val="none" w:sz="0" w:space="0" w:color="auto"/>
        <w:bottom w:val="none" w:sz="0" w:space="0" w:color="auto"/>
        <w:right w:val="none" w:sz="0" w:space="0" w:color="auto"/>
      </w:divBdr>
    </w:div>
    <w:div w:id="90397987">
      <w:bodyDiv w:val="1"/>
      <w:marLeft w:val="0"/>
      <w:marRight w:val="0"/>
      <w:marTop w:val="0"/>
      <w:marBottom w:val="0"/>
      <w:divBdr>
        <w:top w:val="none" w:sz="0" w:space="0" w:color="auto"/>
        <w:left w:val="none" w:sz="0" w:space="0" w:color="auto"/>
        <w:bottom w:val="none" w:sz="0" w:space="0" w:color="auto"/>
        <w:right w:val="none" w:sz="0" w:space="0" w:color="auto"/>
      </w:divBdr>
    </w:div>
    <w:div w:id="150997112">
      <w:bodyDiv w:val="1"/>
      <w:marLeft w:val="0"/>
      <w:marRight w:val="0"/>
      <w:marTop w:val="0"/>
      <w:marBottom w:val="0"/>
      <w:divBdr>
        <w:top w:val="none" w:sz="0" w:space="0" w:color="auto"/>
        <w:left w:val="none" w:sz="0" w:space="0" w:color="auto"/>
        <w:bottom w:val="none" w:sz="0" w:space="0" w:color="auto"/>
        <w:right w:val="none" w:sz="0" w:space="0" w:color="auto"/>
      </w:divBdr>
    </w:div>
    <w:div w:id="158229208">
      <w:bodyDiv w:val="1"/>
      <w:marLeft w:val="0"/>
      <w:marRight w:val="0"/>
      <w:marTop w:val="0"/>
      <w:marBottom w:val="0"/>
      <w:divBdr>
        <w:top w:val="none" w:sz="0" w:space="0" w:color="auto"/>
        <w:left w:val="none" w:sz="0" w:space="0" w:color="auto"/>
        <w:bottom w:val="none" w:sz="0" w:space="0" w:color="auto"/>
        <w:right w:val="none" w:sz="0" w:space="0" w:color="auto"/>
      </w:divBdr>
    </w:div>
    <w:div w:id="205605038">
      <w:bodyDiv w:val="1"/>
      <w:marLeft w:val="0"/>
      <w:marRight w:val="0"/>
      <w:marTop w:val="0"/>
      <w:marBottom w:val="0"/>
      <w:divBdr>
        <w:top w:val="none" w:sz="0" w:space="0" w:color="auto"/>
        <w:left w:val="none" w:sz="0" w:space="0" w:color="auto"/>
        <w:bottom w:val="none" w:sz="0" w:space="0" w:color="auto"/>
        <w:right w:val="none" w:sz="0" w:space="0" w:color="auto"/>
      </w:divBdr>
    </w:div>
    <w:div w:id="221335790">
      <w:bodyDiv w:val="1"/>
      <w:marLeft w:val="0"/>
      <w:marRight w:val="0"/>
      <w:marTop w:val="0"/>
      <w:marBottom w:val="0"/>
      <w:divBdr>
        <w:top w:val="none" w:sz="0" w:space="0" w:color="auto"/>
        <w:left w:val="none" w:sz="0" w:space="0" w:color="auto"/>
        <w:bottom w:val="none" w:sz="0" w:space="0" w:color="auto"/>
        <w:right w:val="none" w:sz="0" w:space="0" w:color="auto"/>
      </w:divBdr>
    </w:div>
    <w:div w:id="270598779">
      <w:bodyDiv w:val="1"/>
      <w:marLeft w:val="0"/>
      <w:marRight w:val="0"/>
      <w:marTop w:val="0"/>
      <w:marBottom w:val="0"/>
      <w:divBdr>
        <w:top w:val="none" w:sz="0" w:space="0" w:color="auto"/>
        <w:left w:val="none" w:sz="0" w:space="0" w:color="auto"/>
        <w:bottom w:val="none" w:sz="0" w:space="0" w:color="auto"/>
        <w:right w:val="none" w:sz="0" w:space="0" w:color="auto"/>
      </w:divBdr>
    </w:div>
    <w:div w:id="354892371">
      <w:bodyDiv w:val="1"/>
      <w:marLeft w:val="0"/>
      <w:marRight w:val="0"/>
      <w:marTop w:val="0"/>
      <w:marBottom w:val="0"/>
      <w:divBdr>
        <w:top w:val="none" w:sz="0" w:space="0" w:color="auto"/>
        <w:left w:val="none" w:sz="0" w:space="0" w:color="auto"/>
        <w:bottom w:val="none" w:sz="0" w:space="0" w:color="auto"/>
        <w:right w:val="none" w:sz="0" w:space="0" w:color="auto"/>
      </w:divBdr>
    </w:div>
    <w:div w:id="428427904">
      <w:bodyDiv w:val="1"/>
      <w:marLeft w:val="0"/>
      <w:marRight w:val="0"/>
      <w:marTop w:val="0"/>
      <w:marBottom w:val="0"/>
      <w:divBdr>
        <w:top w:val="none" w:sz="0" w:space="0" w:color="auto"/>
        <w:left w:val="none" w:sz="0" w:space="0" w:color="auto"/>
        <w:bottom w:val="none" w:sz="0" w:space="0" w:color="auto"/>
        <w:right w:val="none" w:sz="0" w:space="0" w:color="auto"/>
      </w:divBdr>
    </w:div>
    <w:div w:id="484011993">
      <w:bodyDiv w:val="1"/>
      <w:marLeft w:val="0"/>
      <w:marRight w:val="0"/>
      <w:marTop w:val="0"/>
      <w:marBottom w:val="0"/>
      <w:divBdr>
        <w:top w:val="none" w:sz="0" w:space="0" w:color="auto"/>
        <w:left w:val="none" w:sz="0" w:space="0" w:color="auto"/>
        <w:bottom w:val="none" w:sz="0" w:space="0" w:color="auto"/>
        <w:right w:val="none" w:sz="0" w:space="0" w:color="auto"/>
      </w:divBdr>
    </w:div>
    <w:div w:id="499393421">
      <w:bodyDiv w:val="1"/>
      <w:marLeft w:val="0"/>
      <w:marRight w:val="0"/>
      <w:marTop w:val="0"/>
      <w:marBottom w:val="0"/>
      <w:divBdr>
        <w:top w:val="none" w:sz="0" w:space="0" w:color="auto"/>
        <w:left w:val="none" w:sz="0" w:space="0" w:color="auto"/>
        <w:bottom w:val="none" w:sz="0" w:space="0" w:color="auto"/>
        <w:right w:val="none" w:sz="0" w:space="0" w:color="auto"/>
      </w:divBdr>
    </w:div>
    <w:div w:id="599877998">
      <w:bodyDiv w:val="1"/>
      <w:marLeft w:val="0"/>
      <w:marRight w:val="0"/>
      <w:marTop w:val="0"/>
      <w:marBottom w:val="0"/>
      <w:divBdr>
        <w:top w:val="none" w:sz="0" w:space="0" w:color="auto"/>
        <w:left w:val="none" w:sz="0" w:space="0" w:color="auto"/>
        <w:bottom w:val="none" w:sz="0" w:space="0" w:color="auto"/>
        <w:right w:val="none" w:sz="0" w:space="0" w:color="auto"/>
      </w:divBdr>
    </w:div>
    <w:div w:id="638530935">
      <w:bodyDiv w:val="1"/>
      <w:marLeft w:val="0"/>
      <w:marRight w:val="0"/>
      <w:marTop w:val="0"/>
      <w:marBottom w:val="0"/>
      <w:divBdr>
        <w:top w:val="none" w:sz="0" w:space="0" w:color="auto"/>
        <w:left w:val="none" w:sz="0" w:space="0" w:color="auto"/>
        <w:bottom w:val="none" w:sz="0" w:space="0" w:color="auto"/>
        <w:right w:val="none" w:sz="0" w:space="0" w:color="auto"/>
      </w:divBdr>
    </w:div>
    <w:div w:id="739209289">
      <w:bodyDiv w:val="1"/>
      <w:marLeft w:val="0"/>
      <w:marRight w:val="0"/>
      <w:marTop w:val="0"/>
      <w:marBottom w:val="0"/>
      <w:divBdr>
        <w:top w:val="none" w:sz="0" w:space="0" w:color="auto"/>
        <w:left w:val="none" w:sz="0" w:space="0" w:color="auto"/>
        <w:bottom w:val="none" w:sz="0" w:space="0" w:color="auto"/>
        <w:right w:val="none" w:sz="0" w:space="0" w:color="auto"/>
      </w:divBdr>
    </w:div>
    <w:div w:id="766385663">
      <w:bodyDiv w:val="1"/>
      <w:marLeft w:val="0"/>
      <w:marRight w:val="0"/>
      <w:marTop w:val="0"/>
      <w:marBottom w:val="0"/>
      <w:divBdr>
        <w:top w:val="none" w:sz="0" w:space="0" w:color="auto"/>
        <w:left w:val="none" w:sz="0" w:space="0" w:color="auto"/>
        <w:bottom w:val="none" w:sz="0" w:space="0" w:color="auto"/>
        <w:right w:val="none" w:sz="0" w:space="0" w:color="auto"/>
      </w:divBdr>
    </w:div>
    <w:div w:id="1510683676">
      <w:bodyDiv w:val="1"/>
      <w:marLeft w:val="0"/>
      <w:marRight w:val="0"/>
      <w:marTop w:val="0"/>
      <w:marBottom w:val="0"/>
      <w:divBdr>
        <w:top w:val="none" w:sz="0" w:space="0" w:color="auto"/>
        <w:left w:val="none" w:sz="0" w:space="0" w:color="auto"/>
        <w:bottom w:val="none" w:sz="0" w:space="0" w:color="auto"/>
        <w:right w:val="none" w:sz="0" w:space="0" w:color="auto"/>
      </w:divBdr>
    </w:div>
    <w:div w:id="1581865268">
      <w:bodyDiv w:val="1"/>
      <w:marLeft w:val="0"/>
      <w:marRight w:val="0"/>
      <w:marTop w:val="0"/>
      <w:marBottom w:val="0"/>
      <w:divBdr>
        <w:top w:val="none" w:sz="0" w:space="0" w:color="auto"/>
        <w:left w:val="none" w:sz="0" w:space="0" w:color="auto"/>
        <w:bottom w:val="none" w:sz="0" w:space="0" w:color="auto"/>
        <w:right w:val="none" w:sz="0" w:space="0" w:color="auto"/>
      </w:divBdr>
      <w:divsChild>
        <w:div w:id="1722287604">
          <w:marLeft w:val="0"/>
          <w:marRight w:val="0"/>
          <w:marTop w:val="0"/>
          <w:marBottom w:val="0"/>
          <w:divBdr>
            <w:top w:val="none" w:sz="0" w:space="0" w:color="auto"/>
            <w:left w:val="none" w:sz="0" w:space="0" w:color="auto"/>
            <w:bottom w:val="none" w:sz="0" w:space="0" w:color="auto"/>
            <w:right w:val="none" w:sz="0" w:space="0" w:color="auto"/>
          </w:divBdr>
          <w:divsChild>
            <w:div w:id="650599660">
              <w:marLeft w:val="0"/>
              <w:marRight w:val="0"/>
              <w:marTop w:val="0"/>
              <w:marBottom w:val="0"/>
              <w:divBdr>
                <w:top w:val="none" w:sz="0" w:space="0" w:color="auto"/>
                <w:left w:val="none" w:sz="0" w:space="0" w:color="auto"/>
                <w:bottom w:val="none" w:sz="0" w:space="0" w:color="auto"/>
                <w:right w:val="none" w:sz="0" w:space="0" w:color="auto"/>
              </w:divBdr>
              <w:divsChild>
                <w:div w:id="1323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 w:id="1721394492">
      <w:bodyDiv w:val="1"/>
      <w:marLeft w:val="0"/>
      <w:marRight w:val="0"/>
      <w:marTop w:val="0"/>
      <w:marBottom w:val="0"/>
      <w:divBdr>
        <w:top w:val="none" w:sz="0" w:space="0" w:color="auto"/>
        <w:left w:val="none" w:sz="0" w:space="0" w:color="auto"/>
        <w:bottom w:val="none" w:sz="0" w:space="0" w:color="auto"/>
        <w:right w:val="none" w:sz="0" w:space="0" w:color="auto"/>
      </w:divBdr>
    </w:div>
    <w:div w:id="1778408782">
      <w:bodyDiv w:val="1"/>
      <w:marLeft w:val="0"/>
      <w:marRight w:val="0"/>
      <w:marTop w:val="0"/>
      <w:marBottom w:val="0"/>
      <w:divBdr>
        <w:top w:val="none" w:sz="0" w:space="0" w:color="auto"/>
        <w:left w:val="none" w:sz="0" w:space="0" w:color="auto"/>
        <w:bottom w:val="none" w:sz="0" w:space="0" w:color="auto"/>
        <w:right w:val="none" w:sz="0" w:space="0" w:color="auto"/>
      </w:divBdr>
    </w:div>
    <w:div w:id="1874998012">
      <w:bodyDiv w:val="1"/>
      <w:marLeft w:val="0"/>
      <w:marRight w:val="0"/>
      <w:marTop w:val="0"/>
      <w:marBottom w:val="0"/>
      <w:divBdr>
        <w:top w:val="none" w:sz="0" w:space="0" w:color="auto"/>
        <w:left w:val="none" w:sz="0" w:space="0" w:color="auto"/>
        <w:bottom w:val="none" w:sz="0" w:space="0" w:color="auto"/>
        <w:right w:val="none" w:sz="0" w:space="0" w:color="auto"/>
      </w:divBdr>
    </w:div>
    <w:div w:id="1890990046">
      <w:bodyDiv w:val="1"/>
      <w:marLeft w:val="0"/>
      <w:marRight w:val="0"/>
      <w:marTop w:val="0"/>
      <w:marBottom w:val="0"/>
      <w:divBdr>
        <w:top w:val="none" w:sz="0" w:space="0" w:color="auto"/>
        <w:left w:val="none" w:sz="0" w:space="0" w:color="auto"/>
        <w:bottom w:val="none" w:sz="0" w:space="0" w:color="auto"/>
        <w:right w:val="none" w:sz="0" w:space="0" w:color="auto"/>
      </w:divBdr>
    </w:div>
    <w:div w:id="1979141078">
      <w:bodyDiv w:val="1"/>
      <w:marLeft w:val="0"/>
      <w:marRight w:val="0"/>
      <w:marTop w:val="0"/>
      <w:marBottom w:val="0"/>
      <w:divBdr>
        <w:top w:val="none" w:sz="0" w:space="0" w:color="auto"/>
        <w:left w:val="none" w:sz="0" w:space="0" w:color="auto"/>
        <w:bottom w:val="none" w:sz="0" w:space="0" w:color="auto"/>
        <w:right w:val="none" w:sz="0" w:space="0" w:color="auto"/>
      </w:divBdr>
    </w:div>
    <w:div w:id="1991909430">
      <w:bodyDiv w:val="1"/>
      <w:marLeft w:val="0"/>
      <w:marRight w:val="0"/>
      <w:marTop w:val="0"/>
      <w:marBottom w:val="0"/>
      <w:divBdr>
        <w:top w:val="none" w:sz="0" w:space="0" w:color="auto"/>
        <w:left w:val="none" w:sz="0" w:space="0" w:color="auto"/>
        <w:bottom w:val="none" w:sz="0" w:space="0" w:color="auto"/>
        <w:right w:val="none" w:sz="0" w:space="0" w:color="auto"/>
      </w:divBdr>
    </w:div>
    <w:div w:id="2076858046">
      <w:bodyDiv w:val="1"/>
      <w:marLeft w:val="0"/>
      <w:marRight w:val="0"/>
      <w:marTop w:val="0"/>
      <w:marBottom w:val="0"/>
      <w:divBdr>
        <w:top w:val="none" w:sz="0" w:space="0" w:color="auto"/>
        <w:left w:val="none" w:sz="0" w:space="0" w:color="auto"/>
        <w:bottom w:val="none" w:sz="0" w:space="0" w:color="auto"/>
        <w:right w:val="none" w:sz="0" w:space="0" w:color="auto"/>
      </w:divBdr>
    </w:div>
    <w:div w:id="2121148371">
      <w:bodyDiv w:val="1"/>
      <w:marLeft w:val="0"/>
      <w:marRight w:val="0"/>
      <w:marTop w:val="0"/>
      <w:marBottom w:val="0"/>
      <w:divBdr>
        <w:top w:val="none" w:sz="0" w:space="0" w:color="auto"/>
        <w:left w:val="none" w:sz="0" w:space="0" w:color="auto"/>
        <w:bottom w:val="none" w:sz="0" w:space="0" w:color="auto"/>
        <w:right w:val="none" w:sz="0" w:space="0" w:color="auto"/>
      </w:divBdr>
    </w:div>
    <w:div w:id="21285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5-117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g-social.es/wps/portal/wss/internet/HerramientasWeb/9083f0b1-1cf1-411e-b483-7551440fa1a7/4889b709-f973-4cdf-9938-03ce2d6793b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DE405-3565-4D89-863E-82F37D20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1907</Words>
  <Characters>10493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UNIA</dc:creator>
  <cp:keywords/>
  <dc:description/>
  <cp:lastModifiedBy>Francisca Contreras López</cp:lastModifiedBy>
  <cp:revision>2</cp:revision>
  <cp:lastPrinted>2024-06-24T06:38:00Z</cp:lastPrinted>
  <dcterms:created xsi:type="dcterms:W3CDTF">2025-07-22T10:20:00Z</dcterms:created>
  <dcterms:modified xsi:type="dcterms:W3CDTF">2025-07-22T10:20:00Z</dcterms:modified>
</cp:coreProperties>
</file>