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8786"/>
      </w:tblGrid>
      <w:tr w:rsidR="004C0E22" w:rsidRPr="00983A64" w:rsidTr="005031D0">
        <w:trPr>
          <w:trHeight w:val="36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93" w:rsidRDefault="00675793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B70B1A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En 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</w:t>
            </w:r>
            <w:r w:rsidR="00B70B1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siendo las 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horas del día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     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de 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</w:t>
            </w:r>
            <w:r w:rsidR="00B70B1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__   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de 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__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,</w:t>
            </w:r>
            <w:proofErr w:type="gramEnd"/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se reúne, a efectos de su constitución, </w:t>
            </w:r>
          </w:p>
          <w:p w:rsidR="00B70B1A" w:rsidRDefault="00B70B1A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B70B1A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el Tribunal nombrado por la Comisión de Postgrado de esta Universidad para juzgar la Tesis Doctoral presentada por </w:t>
            </w:r>
          </w:p>
          <w:p w:rsidR="00B70B1A" w:rsidRDefault="00B70B1A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B70B1A" w:rsidRPr="00B70B1A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D/Dª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="00B70B1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</w:t>
            </w:r>
            <w:r w:rsidR="00B70B1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</w:t>
            </w: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titulada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</w:p>
          <w:p w:rsidR="00B70B1A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 _______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</w:t>
            </w:r>
            <w:r w:rsidR="00B70B1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que ha sido </w:t>
            </w:r>
            <w:r w:rsidR="00B70B1A"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r</w:t>
            </w:r>
            <w:r w:rsidR="00B70B1A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ealizada en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el Departamento </w:t>
            </w:r>
          </w:p>
          <w:p w:rsidR="00B70B1A" w:rsidRDefault="00B70B1A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B70B1A" w:rsidRDefault="00B70B1A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de </w:t>
            </w:r>
            <w:r w:rsidR="00EE1780"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    ______</w:t>
            </w:r>
            <w:r w:rsidR="00EE17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 w:rsidR="00EE17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  <w:t>___________________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="00EE17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</w:t>
            </w:r>
            <w:r w:rsidR="00EE1780"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</w:t>
            </w:r>
            <w:r w:rsid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bajo la dirección del D</w:t>
            </w:r>
            <w:r w:rsidR="00EE1780"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r./Dra.:</w:t>
            </w:r>
            <w:r w:rsidR="00EE1780"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</w:t>
            </w:r>
          </w:p>
          <w:p w:rsidR="00B70B1A" w:rsidRDefault="00B70B1A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EE1780" w:rsidRPr="00B70B1A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="00B70B1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</w:t>
            </w:r>
            <w:r w:rsidR="00B70B1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</w:t>
            </w:r>
            <w:r w:rsidRPr="00A723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</w:p>
          <w:p w:rsid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Dicho Tribunal se encuentra </w:t>
            </w:r>
            <w:r w:rsidR="00556BC4"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integrado por</w:t>
            </w: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los siguientes Doctores:</w:t>
            </w:r>
          </w:p>
          <w:p w:rsidR="00B70B1A" w:rsidRPr="00675793" w:rsidRDefault="00B70B1A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E1780" w:rsidRPr="00983A64" w:rsidTr="00EE1780">
        <w:trPr>
          <w:trHeight w:val="36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PRESIDENTE: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E1780" w:rsidRPr="00983A64" w:rsidTr="00EE1780">
        <w:trPr>
          <w:trHeight w:val="36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VOCAL: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E1780" w:rsidRPr="00983A64" w:rsidTr="00910BDE">
        <w:trPr>
          <w:trHeight w:val="36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SECRETARIO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</w:tc>
      </w:tr>
      <w:tr w:rsidR="00EE1780" w:rsidRPr="00983A64" w:rsidTr="00910BDE">
        <w:trPr>
          <w:trHeight w:val="36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80" w:rsidRP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Y para que conste, lo firmamos en el lugar y fecha arriba indicados,</w:t>
            </w:r>
          </w:p>
          <w:p w:rsidR="00EE1780" w:rsidRP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B70B1A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</w:p>
          <w:p w:rsidR="00EE1780" w:rsidRP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           </w:t>
            </w:r>
          </w:p>
          <w:p w:rsidR="00EE1780" w:rsidRP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EE1780" w:rsidRP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EL PRESIDENTE,</w:t>
            </w: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  <w:t>EL SECRETARIO,</w:t>
            </w:r>
          </w:p>
          <w:p w:rsidR="00EE1780" w:rsidRP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EE1780" w:rsidRP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EE1780" w:rsidRP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EE1780" w:rsidRP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EE1780" w:rsidRP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EL VOCAL,</w:t>
            </w:r>
          </w:p>
          <w:p w:rsidR="00EE1780" w:rsidRP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EE1780" w:rsidRDefault="00EE1780" w:rsidP="00EE1780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EE178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SR/A. PRESIDENTE/A  DE LA COMISIÓN DE POSTGRADO</w:t>
            </w:r>
          </w:p>
        </w:tc>
      </w:tr>
      <w:tr w:rsidR="00910BDE" w:rsidRPr="00983A64" w:rsidTr="00910BDE">
        <w:trPr>
          <w:trHeight w:val="364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0BDE" w:rsidRPr="005C2D6C" w:rsidRDefault="00910BDE" w:rsidP="00910BDE">
            <w:pPr>
              <w:pStyle w:val="Textoindependiente"/>
              <w:spacing w:before="98" w:line="276" w:lineRule="auto"/>
              <w:ind w:left="114" w:right="106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      </w:r>
            <w:r w:rsidRPr="005C2D6C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la Dirección del Área de Gestión Académica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(Monasterio Santa María de las Cuevas, C/ Américo Vespucio nº2. Isla de La Cartuja -41092- Sevilla) ante quien Ud. puede ejercitar sus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derechos de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acceso, rectificación, limitación, oposición o portabilidad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señalando concretamente la causa de su solicitud y acompañando copia de su documento acreditativo de identidad. La solicitud podrá hacerse mediante escrito en formato papel o por medios electrónicos.</w:t>
            </w:r>
          </w:p>
          <w:p w:rsidR="00910BDE" w:rsidRPr="005C2D6C" w:rsidRDefault="00910BDE" w:rsidP="00910BDE">
            <w:pPr>
              <w:pStyle w:val="Textoindependiente"/>
              <w:spacing w:before="1" w:line="278" w:lineRule="auto"/>
              <w:ind w:left="114" w:right="107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Caso de no obtener contestación o ver desestimada su solicitud puede dirigirse al Delegado de Protección de Datos de la Universidad (</w:t>
            </w:r>
            <w:hyperlink r:id="rId7" w:history="1">
              <w:r w:rsidRPr="005C2D6C">
                <w:rPr>
                  <w:rStyle w:val="Hipervnculo"/>
                  <w:rFonts w:asciiTheme="minorHAnsi" w:hAnsiTheme="minorHAnsi" w:cstheme="minorHAnsi"/>
                  <w:sz w:val="10"/>
                  <w:szCs w:val="10"/>
                </w:rPr>
                <w:t xml:space="preserve">rgpd@unia.es </w:t>
              </w:r>
            </w:hyperlink>
            <w:proofErr w:type="spellStart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Tfno</w:t>
            </w:r>
            <w:proofErr w:type="spellEnd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954 462299) o en reclamación a la Agencia Española de Protección de Datos a través de los formularios que esa entidad tiene habilitados al efecto y que son accesibles desde su página web:</w:t>
            </w:r>
            <w:r w:rsidRPr="005C2D6C">
              <w:rPr>
                <w:rFonts w:asciiTheme="minorHAnsi" w:hAnsiTheme="minorHAnsi" w:cstheme="minorHAnsi"/>
                <w:spacing w:val="-7"/>
                <w:sz w:val="10"/>
                <w:szCs w:val="10"/>
              </w:rPr>
              <w:t xml:space="preserve"> </w:t>
            </w:r>
            <w:hyperlink r:id="rId8">
              <w:r w:rsidRPr="005C2D6C">
                <w:rPr>
                  <w:rFonts w:asciiTheme="minorHAnsi" w:hAnsiTheme="minorHAnsi" w:cstheme="minorHAnsi"/>
                  <w:color w:val="0000FF"/>
                  <w:sz w:val="10"/>
                  <w:szCs w:val="10"/>
                  <w:u w:val="single" w:color="0000FF"/>
                </w:rPr>
                <w:t>https://sedeagpd.gob.es</w:t>
              </w:r>
            </w:hyperlink>
          </w:p>
          <w:p w:rsidR="00910BDE" w:rsidRPr="005C2D6C" w:rsidRDefault="00910BDE" w:rsidP="00910BDE">
            <w:pPr>
              <w:pStyle w:val="Textoindependiente"/>
              <w:ind w:left="114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Como responsable, la Universidad le informa que exclusivamente tratará los datos personales que Ud. le facilite para dar cumplimiento a los siguientes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fines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:</w:t>
            </w:r>
          </w:p>
          <w:p w:rsidR="00910BDE" w:rsidRPr="005C2D6C" w:rsidRDefault="00910BDE" w:rsidP="00910BDE">
            <w:pPr>
              <w:pStyle w:val="Textoindependiente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académica y administrativa de:</w:t>
            </w:r>
          </w:p>
          <w:p w:rsidR="00910BDE" w:rsidRPr="005C2D6C" w:rsidRDefault="00910BDE" w:rsidP="00910BD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5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:rsidR="00910BDE" w:rsidRPr="005C2D6C" w:rsidRDefault="00910BDE" w:rsidP="00910BD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Inscripción y/o matrícula como alumno en cualquiera de las titulaciones oficiales (Grado, Máster y Doctorado), Formación Continua u otras actividades académicas ofrecidas por la Universidad Internacional de Andalucía.</w:t>
            </w:r>
          </w:p>
          <w:p w:rsidR="00910BDE" w:rsidRPr="005C2D6C" w:rsidRDefault="00910BDE" w:rsidP="00910BD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Participación en convocatorias de becas y ayudas al estudio de la Universidad Internacional de Andalucía, la Admón. General 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del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Estado o la de las Comunidades Autónomas y de otras entidades públicas o</w:t>
            </w:r>
            <w:r w:rsidRPr="005C2D6C">
              <w:rPr>
                <w:rFonts w:asciiTheme="minorHAnsi" w:hAnsiTheme="minorHAnsi" w:cstheme="minorHAnsi"/>
                <w:spacing w:val="-18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privadas.</w:t>
            </w:r>
          </w:p>
          <w:p w:rsidR="00910BDE" w:rsidRPr="005C2D6C" w:rsidRDefault="00910BDE" w:rsidP="00910BD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convocatorias de programas de movilidad de carácter nacional o</w:t>
            </w:r>
            <w:r w:rsidRPr="005C2D6C">
              <w:rPr>
                <w:rFonts w:asciiTheme="minorHAnsi" w:hAnsiTheme="minorHAnsi" w:cstheme="minorHAnsi"/>
                <w:spacing w:val="-24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internacional.</w:t>
            </w:r>
          </w:p>
          <w:p w:rsidR="00910BDE" w:rsidRPr="005C2D6C" w:rsidRDefault="00910BDE" w:rsidP="00910BD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Obtención y expedición de títulos oficiales,</w:t>
            </w:r>
            <w:r w:rsidRPr="005C2D6C">
              <w:rPr>
                <w:rFonts w:asciiTheme="minorHAnsi" w:hAnsiTheme="minorHAnsi" w:cstheme="minorHAnsi"/>
                <w:spacing w:val="-27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títulos propios y otros títulos académicos</w:t>
            </w:r>
          </w:p>
          <w:p w:rsidR="00910BDE" w:rsidRPr="005C2D6C" w:rsidRDefault="00910BDE" w:rsidP="00910BDE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de su participación como estudiante en prácticas y actividades formativas nacionales o internacionales en instituciones, empresas, organismos o en otros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centros.</w:t>
            </w:r>
          </w:p>
          <w:p w:rsidR="00910BDE" w:rsidRPr="005C2D6C" w:rsidRDefault="00910BDE" w:rsidP="00910BDE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Utilización de servicios universitarios como obtención del carné universitario, bibliotecas, actividades deportivas u</w:t>
            </w:r>
            <w:r w:rsidRPr="005C2D6C">
              <w:rPr>
                <w:rFonts w:asciiTheme="minorHAnsi" w:hAnsiTheme="minorHAnsi" w:cstheme="minorHAnsi"/>
                <w:spacing w:val="-2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otros.</w:t>
            </w:r>
          </w:p>
          <w:p w:rsidR="00910BDE" w:rsidRPr="005C2D6C" w:rsidRDefault="00910BDE" w:rsidP="00910BDE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se encuentra legitimada para tratar estos datos </w:t>
            </w:r>
            <w:r w:rsidRPr="005C2D6C">
              <w:rPr>
                <w:rFonts w:cstheme="minorHAnsi"/>
                <w:sz w:val="10"/>
                <w:szCs w:val="10"/>
              </w:rPr>
              <w:t>al ser necesarios para la ejecución de la relación jurídica establecida entre Ud. y la Universidad y para que ésta pueda cumplir con sus obligaciones legales establecidas en la Ley Orgánica 6/2001, de Universidades.</w:t>
            </w:r>
          </w:p>
          <w:p w:rsidR="00910BDE" w:rsidRPr="005C2D6C" w:rsidRDefault="00910BDE" w:rsidP="00910BDE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sz w:val="10"/>
                <w:szCs w:val="10"/>
                <w:shd w:val="clear" w:color="auto" w:fill="F8F8F8"/>
              </w:rPr>
              <w:t>Usted responde de la veracidad de los datos personales que ha proporcionado a la Universidad y de su actualización</w:t>
            </w:r>
            <w:r w:rsidRPr="005C2D6C">
              <w:rPr>
                <w:rFonts w:cstheme="minorHAnsi"/>
                <w:sz w:val="10"/>
                <w:szCs w:val="10"/>
              </w:rPr>
              <w:t>.</w:t>
            </w:r>
          </w:p>
          <w:p w:rsidR="00910BDE" w:rsidRPr="005C2D6C" w:rsidRDefault="00910BDE" w:rsidP="00910BDE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lastRenderedPageBreak/>
              <w:t xml:space="preserve">La Universidad comunicará los datos personales </w:t>
            </w:r>
            <w:r w:rsidRPr="005C2D6C">
              <w:rPr>
                <w:rFonts w:cstheme="minorHAnsi"/>
                <w:sz w:val="10"/>
                <w:szCs w:val="10"/>
              </w:rPr>
              <w:t>que sean indispensables, y nunca en otro caso, a las siguientes categorías de destinatarios:</w:t>
            </w:r>
            <w:bookmarkStart w:id="0" w:name="_GoBack"/>
            <w:bookmarkEnd w:id="0"/>
          </w:p>
          <w:p w:rsidR="00910BDE" w:rsidRPr="005C2D6C" w:rsidRDefault="00910BDE" w:rsidP="00910BDE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      </w:r>
            <w:r w:rsidRPr="005C2D6C">
              <w:rPr>
                <w:rFonts w:asciiTheme="minorHAnsi" w:hAnsiTheme="minorHAnsi" w:cstheme="minorHAnsi"/>
                <w:spacing w:val="-19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prácticas)</w:t>
            </w:r>
          </w:p>
          <w:p w:rsidR="00910BDE" w:rsidRPr="005C2D6C" w:rsidRDefault="00910BDE" w:rsidP="00910BDE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entidades bancarias para la gestión de pagos y</w:t>
            </w:r>
            <w:r w:rsidRPr="005C2D6C">
              <w:rPr>
                <w:rFonts w:asciiTheme="minorHAnsi" w:hAnsiTheme="minorHAnsi" w:cstheme="minorHAnsi"/>
                <w:spacing w:val="-11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cobros.</w:t>
            </w:r>
          </w:p>
          <w:p w:rsidR="00910BDE" w:rsidRPr="005C2D6C" w:rsidRDefault="00910BDE" w:rsidP="00910BDE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organismos públicos o privados en virtud de la celebración de convenios de colaboración o contratos, conforme a lo dispuesto en la legislación vigente en materia de Protección de</w:t>
            </w:r>
            <w:r w:rsidRPr="005C2D6C">
              <w:rPr>
                <w:rFonts w:asciiTheme="minorHAnsi" w:hAnsiTheme="minorHAnsi" w:cstheme="minorHAnsi"/>
                <w:spacing w:val="-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Datos.</w:t>
            </w:r>
          </w:p>
          <w:p w:rsidR="00910BDE" w:rsidRPr="005C2D6C" w:rsidRDefault="00910BDE" w:rsidP="00910BDE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los servicios de la propia Universidad que sean adecuados para gestionar la utilización de los servicios universitarios</w:t>
            </w:r>
            <w:r w:rsidRPr="005C2D6C">
              <w:rPr>
                <w:rFonts w:asciiTheme="minorHAnsi" w:hAnsiTheme="minorHAnsi" w:cstheme="minorHAnsi"/>
                <w:spacing w:val="-26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ofertados.</w:t>
            </w:r>
          </w:p>
          <w:p w:rsidR="00910BDE" w:rsidRPr="005C2D6C" w:rsidRDefault="00910BDE" w:rsidP="00910BDE">
            <w:pPr>
              <w:pStyle w:val="Textoindependiente"/>
              <w:ind w:left="114" w:hanging="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:rsidR="00910BDE" w:rsidRPr="005C2D6C" w:rsidRDefault="00910BDE" w:rsidP="00910BDE">
            <w:pPr>
              <w:pStyle w:val="Textoindependiente"/>
              <w:ind w:left="114" w:right="10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:rsidR="00910BDE" w:rsidRPr="00910BDE" w:rsidRDefault="00910BDE" w:rsidP="00910BDE">
            <w:pPr>
              <w:spacing w:before="15"/>
              <w:ind w:left="107"/>
              <w:jc w:val="both"/>
              <w:rPr>
                <w:rFonts w:cstheme="minorHAnsi"/>
                <w:b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>El Servicio de Protección de Datos de la Universidad Internacional de Andalucía cuenta con una página en la que incluye legislación, información y modelos en relación con la Protección de Datos Personales a la que puede acceder desde el siguiente enlace: https://www.unia.es/protecciondatos</w:t>
            </w:r>
          </w:p>
        </w:tc>
      </w:tr>
    </w:tbl>
    <w:p w:rsidR="0023574D" w:rsidRPr="00697C86" w:rsidRDefault="0023574D" w:rsidP="00FF1BDA">
      <w:pPr>
        <w:rPr>
          <w:rFonts w:asciiTheme="minorHAnsi" w:hAnsiTheme="minorHAnsi" w:cstheme="minorHAnsi"/>
          <w:sz w:val="20"/>
          <w:szCs w:val="20"/>
        </w:rPr>
      </w:pPr>
    </w:p>
    <w:sectPr w:rsidR="0023574D" w:rsidRPr="00697C8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DE" w:rsidRDefault="00605ADE" w:rsidP="00025568">
      <w:pPr>
        <w:spacing w:after="0" w:line="240" w:lineRule="auto"/>
      </w:pPr>
      <w:r>
        <w:separator/>
      </w:r>
    </w:p>
  </w:endnote>
  <w:endnote w:type="continuationSeparator" w:id="0">
    <w:p w:rsidR="00605ADE" w:rsidRDefault="00605ADE" w:rsidP="0002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astasi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68" w:rsidRPr="000071F5" w:rsidRDefault="00025568" w:rsidP="00025568">
    <w:pPr>
      <w:pStyle w:val="Normal1"/>
      <w:jc w:val="both"/>
      <w:rPr>
        <w:rFonts w:asciiTheme="minorHAnsi" w:hAnsiTheme="minorHAnsi" w:cs="Helvetica"/>
        <w:color w:val="auto"/>
        <w:sz w:val="16"/>
        <w:szCs w:val="16"/>
      </w:rPr>
    </w:pPr>
  </w:p>
  <w:tbl>
    <w:tblPr>
      <w:tblStyle w:val="Tablaconcuadrcula"/>
      <w:tblW w:w="9923" w:type="dxa"/>
      <w:tblInd w:w="-714" w:type="dxa"/>
      <w:tblLook w:val="04A0" w:firstRow="1" w:lastRow="0" w:firstColumn="1" w:lastColumn="0" w:noHBand="0" w:noVBand="1"/>
    </w:tblPr>
    <w:tblGrid>
      <w:gridCol w:w="9923"/>
    </w:tblGrid>
    <w:tr w:rsidR="00025568" w:rsidTr="00910BDE">
      <w:trPr>
        <w:trHeight w:val="1135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</w:tcPr>
        <w:p w:rsidR="00025568" w:rsidRDefault="00025568" w:rsidP="00025568">
          <w:pPr>
            <w:pStyle w:val="Piedepgina"/>
          </w:pPr>
        </w:p>
      </w:tc>
    </w:tr>
  </w:tbl>
  <w:p w:rsidR="00025568" w:rsidRDefault="000255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DE" w:rsidRDefault="00605ADE" w:rsidP="00025568">
      <w:pPr>
        <w:spacing w:after="0" w:line="240" w:lineRule="auto"/>
      </w:pPr>
      <w:r>
        <w:separator/>
      </w:r>
    </w:p>
  </w:footnote>
  <w:footnote w:type="continuationSeparator" w:id="0">
    <w:p w:rsidR="00605ADE" w:rsidRDefault="00605ADE" w:rsidP="0002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4" w:type="dxa"/>
      <w:jc w:val="center"/>
      <w:tblLook w:val="01E0" w:firstRow="1" w:lastRow="1" w:firstColumn="1" w:lastColumn="1" w:noHBand="0" w:noVBand="0"/>
    </w:tblPr>
    <w:tblGrid>
      <w:gridCol w:w="3610"/>
      <w:gridCol w:w="6304"/>
    </w:tblGrid>
    <w:tr w:rsidR="00025568" w:rsidRPr="00957F47" w:rsidTr="00FF1BDA">
      <w:trPr>
        <w:trHeight w:val="1114"/>
        <w:jc w:val="center"/>
      </w:trPr>
      <w:tc>
        <w:tcPr>
          <w:tcW w:w="3610" w:type="dxa"/>
          <w:shd w:val="clear" w:color="auto" w:fill="FFFFFF" w:themeFill="background1"/>
          <w:vAlign w:val="center"/>
        </w:tcPr>
        <w:p w:rsidR="00025568" w:rsidRPr="00957F47" w:rsidRDefault="00405FEE" w:rsidP="00025568">
          <w:pPr>
            <w:pStyle w:val="Textoindependiente"/>
            <w:jc w:val="left"/>
            <w:rPr>
              <w:rFonts w:ascii="Calibri" w:hAnsi="Calibri" w:cs="Calibri"/>
              <w:color w:val="FFFFFF" w:themeColor="background1"/>
              <w:sz w:val="18"/>
              <w:szCs w:val="18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599F6C6D" wp14:editId="70AD416E">
                <wp:extent cx="927735" cy="920115"/>
                <wp:effectExtent l="0" t="0" r="5715" b="0"/>
                <wp:docPr id="1" name="Imagen 1" descr="C:\Users\usuario\Desktop\logo-verde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usuario\Desktop\logo-verde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shd w:val="clear" w:color="auto" w:fill="FFFFFF" w:themeFill="background1"/>
          <w:vAlign w:val="center"/>
        </w:tcPr>
        <w:p w:rsidR="00FF1BDA" w:rsidRDefault="00C55E20" w:rsidP="00C55E20">
          <w:pPr>
            <w:pStyle w:val="Ttulo"/>
            <w:rPr>
              <w:rFonts w:asciiTheme="minorHAnsi" w:hAnsiTheme="minorHAnsi" w:cstheme="minorHAnsi"/>
              <w:iCs/>
              <w:sz w:val="36"/>
              <w:szCs w:val="36"/>
              <w:lang w:val="es-ES" w:eastAsia="es-ES"/>
            </w:rPr>
          </w:pPr>
          <w:r w:rsidRPr="00C55E20">
            <w:rPr>
              <w:rFonts w:asciiTheme="minorHAnsi" w:hAnsiTheme="minorHAnsi" w:cstheme="minorHAnsi"/>
              <w:iCs/>
              <w:sz w:val="36"/>
              <w:szCs w:val="36"/>
              <w:lang w:val="es-ES" w:eastAsia="es-ES"/>
            </w:rPr>
            <w:t>ACTA DE CONSTITUCIÓN DE TRIBUNAL EVALUADOR DE TESIS DOCTORAL</w:t>
          </w:r>
        </w:p>
        <w:p w:rsidR="00C55E20" w:rsidRPr="00C55E20" w:rsidRDefault="00C55E20" w:rsidP="00C55E20">
          <w:pPr>
            <w:pStyle w:val="Ttulo"/>
            <w:jc w:val="both"/>
            <w:rPr>
              <w:rFonts w:asciiTheme="minorHAnsi" w:hAnsiTheme="minorHAnsi" w:cstheme="minorHAnsi"/>
              <w:iCs/>
              <w:sz w:val="36"/>
              <w:szCs w:val="36"/>
              <w:lang w:val="es-ES" w:eastAsia="es-ES"/>
            </w:rPr>
          </w:pPr>
        </w:p>
        <w:p w:rsidR="00F56A86" w:rsidRPr="00F56A86" w:rsidRDefault="00FF1BDA" w:rsidP="00F56A86">
          <w:pPr>
            <w:pStyle w:val="Ttulo"/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</w:pPr>
          <w:r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Curso Académico    </w:t>
          </w:r>
          <w:r>
            <w:rPr>
              <w:rFonts w:ascii="Tahoma" w:hAnsi="Tahoma" w:cs="Tahoma"/>
              <w:u w:val="single"/>
            </w:rPr>
            <w:t>     </w:t>
          </w:r>
          <w:r>
            <w:rPr>
              <w:rFonts w:ascii="Tahoma" w:hAnsi="Tahoma" w:cs="Tahoma"/>
              <w:u w:val="single"/>
              <w:lang w:val="es-ES"/>
            </w:rPr>
            <w:t xml:space="preserve"> </w:t>
          </w:r>
          <w:r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 / </w:t>
          </w:r>
          <w:r>
            <w:rPr>
              <w:rFonts w:ascii="Tahoma" w:hAnsi="Tahoma" w:cs="Tahoma"/>
              <w:u w:val="single"/>
            </w:rPr>
            <w:t>  </w:t>
          </w:r>
          <w:r>
            <w:rPr>
              <w:rFonts w:ascii="Tahoma" w:hAnsi="Tahoma" w:cs="Tahoma"/>
              <w:u w:val="single"/>
              <w:lang w:val="es-ES"/>
            </w:rPr>
            <w:t xml:space="preserve">   </w:t>
          </w:r>
          <w:r>
            <w:rPr>
              <w:rFonts w:ascii="Tahoma" w:hAnsi="Tahoma" w:cs="Tahoma"/>
              <w:u w:val="single"/>
            </w:rPr>
            <w:t>  </w:t>
          </w:r>
          <w:r>
            <w:rPr>
              <w:rFonts w:ascii="Tahoma" w:hAnsi="Tahoma" w:cs="Tahoma"/>
              <w:u w:val="single"/>
              <w:lang w:val="es-ES"/>
            </w:rPr>
            <w:t xml:space="preserve"> </w:t>
          </w:r>
          <w:r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  </w:t>
          </w:r>
          <w:r w:rsidR="00F56A86" w:rsidRPr="00FF1BDA">
            <w:rPr>
              <w:rFonts w:asciiTheme="minorHAnsi" w:hAnsiTheme="minorHAnsi" w:cstheme="minorHAnsi"/>
              <w:bCs/>
              <w:color w:val="FFFFFF" w:themeColor="background1"/>
              <w:sz w:val="32"/>
              <w:szCs w:val="32"/>
              <w:lang w:val="es-ES" w:eastAsia="es-ES"/>
            </w:rPr>
            <w:t>/</w:t>
          </w:r>
          <w:r w:rsidR="00F56A86"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 </w:t>
          </w:r>
        </w:p>
        <w:p w:rsidR="002023BE" w:rsidRPr="002023BE" w:rsidRDefault="002023BE" w:rsidP="00F56A86">
          <w:pPr>
            <w:pStyle w:val="Standard"/>
            <w:widowControl w:val="0"/>
            <w:tabs>
              <w:tab w:val="left" w:pos="90"/>
              <w:tab w:val="center" w:pos="8333"/>
            </w:tabs>
            <w:jc w:val="center"/>
            <w:rPr>
              <w:rFonts w:asciiTheme="minorHAnsi" w:hAnsiTheme="minorHAnsi" w:cstheme="minorHAnsi"/>
              <w:color w:val="FFFFFF" w:themeColor="background1"/>
              <w:sz w:val="36"/>
              <w:szCs w:val="36"/>
              <w:lang w:eastAsia="es-ES"/>
            </w:rPr>
          </w:pPr>
        </w:p>
      </w:tc>
    </w:tr>
  </w:tbl>
  <w:p w:rsidR="00025568" w:rsidRDefault="00025568" w:rsidP="00FF1B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1F4851A9"/>
    <w:multiLevelType w:val="hybridMultilevel"/>
    <w:tmpl w:val="4B9042F0"/>
    <w:lvl w:ilvl="0" w:tplc="7B74B7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625F7"/>
    <w:multiLevelType w:val="hybridMultilevel"/>
    <w:tmpl w:val="F11E8B04"/>
    <w:lvl w:ilvl="0" w:tplc="F984C6D8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5030092B"/>
    <w:multiLevelType w:val="hybridMultilevel"/>
    <w:tmpl w:val="D4A66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6" w15:restartNumberingAfterBreak="0">
    <w:nsid w:val="747B6E50"/>
    <w:multiLevelType w:val="hybridMultilevel"/>
    <w:tmpl w:val="9FDE7866"/>
    <w:lvl w:ilvl="0" w:tplc="0C0A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F45A4"/>
    <w:multiLevelType w:val="hybridMultilevel"/>
    <w:tmpl w:val="3BC433FC"/>
    <w:lvl w:ilvl="0" w:tplc="D6B0B7FC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EC"/>
    <w:rsid w:val="000071F5"/>
    <w:rsid w:val="00025568"/>
    <w:rsid w:val="000B2900"/>
    <w:rsid w:val="000C2B7A"/>
    <w:rsid w:val="00106576"/>
    <w:rsid w:val="001E76F5"/>
    <w:rsid w:val="001F0B35"/>
    <w:rsid w:val="002023BE"/>
    <w:rsid w:val="0021282A"/>
    <w:rsid w:val="0023574D"/>
    <w:rsid w:val="002B3046"/>
    <w:rsid w:val="003025EC"/>
    <w:rsid w:val="00304969"/>
    <w:rsid w:val="00346E3C"/>
    <w:rsid w:val="00374E2F"/>
    <w:rsid w:val="003B6F45"/>
    <w:rsid w:val="00405FEE"/>
    <w:rsid w:val="004210BA"/>
    <w:rsid w:val="004C0E22"/>
    <w:rsid w:val="004C2AB6"/>
    <w:rsid w:val="005031D0"/>
    <w:rsid w:val="00556BC4"/>
    <w:rsid w:val="005843D1"/>
    <w:rsid w:val="005D4E85"/>
    <w:rsid w:val="005E3E49"/>
    <w:rsid w:val="00605ADE"/>
    <w:rsid w:val="0062027E"/>
    <w:rsid w:val="006618C0"/>
    <w:rsid w:val="006624D8"/>
    <w:rsid w:val="00675793"/>
    <w:rsid w:val="00697C86"/>
    <w:rsid w:val="006D4EC0"/>
    <w:rsid w:val="007E4A9E"/>
    <w:rsid w:val="00832B06"/>
    <w:rsid w:val="00845457"/>
    <w:rsid w:val="00855744"/>
    <w:rsid w:val="00884870"/>
    <w:rsid w:val="008A76CD"/>
    <w:rsid w:val="008C7285"/>
    <w:rsid w:val="00910BDE"/>
    <w:rsid w:val="00956716"/>
    <w:rsid w:val="00957F47"/>
    <w:rsid w:val="00983A64"/>
    <w:rsid w:val="009D4423"/>
    <w:rsid w:val="009F05C5"/>
    <w:rsid w:val="00A11DD3"/>
    <w:rsid w:val="00A20F6A"/>
    <w:rsid w:val="00A72387"/>
    <w:rsid w:val="00A72695"/>
    <w:rsid w:val="00AA518D"/>
    <w:rsid w:val="00AC687B"/>
    <w:rsid w:val="00B031E2"/>
    <w:rsid w:val="00B335DF"/>
    <w:rsid w:val="00B66B82"/>
    <w:rsid w:val="00B70B1A"/>
    <w:rsid w:val="00BC048B"/>
    <w:rsid w:val="00BD6544"/>
    <w:rsid w:val="00BE3B06"/>
    <w:rsid w:val="00C429F4"/>
    <w:rsid w:val="00C55E20"/>
    <w:rsid w:val="00CC2D8C"/>
    <w:rsid w:val="00CF1DA5"/>
    <w:rsid w:val="00DA2E1D"/>
    <w:rsid w:val="00E818DD"/>
    <w:rsid w:val="00ED4D20"/>
    <w:rsid w:val="00EE1780"/>
    <w:rsid w:val="00F176E9"/>
    <w:rsid w:val="00F201EF"/>
    <w:rsid w:val="00F56A86"/>
    <w:rsid w:val="00F85E2C"/>
    <w:rsid w:val="00F92897"/>
    <w:rsid w:val="00FE0E12"/>
    <w:rsid w:val="00FF02D2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4B6B0"/>
  <w15:chartTrackingRefBased/>
  <w15:docId w15:val="{02EDDE18-7CC9-4188-B1C2-A55E9382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9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023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025EC"/>
    <w:pPr>
      <w:suppressAutoHyphens/>
      <w:autoSpaceDE w:val="0"/>
      <w:spacing w:after="0" w:line="240" w:lineRule="auto"/>
    </w:pPr>
    <w:rPr>
      <w:rFonts w:ascii="Anastasia" w:eastAsia="Times New Roman" w:hAnsi="Anastasia" w:cs="Anastasia"/>
      <w:color w:val="000000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rsid w:val="00957F47"/>
    <w:pPr>
      <w:suppressAutoHyphens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F4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">
    <w:name w:val="Title"/>
    <w:basedOn w:val="Normal"/>
    <w:link w:val="TtuloCar"/>
    <w:qFormat/>
    <w:rsid w:val="00957F47"/>
    <w:pPr>
      <w:spacing w:after="0" w:line="240" w:lineRule="auto"/>
      <w:jc w:val="center"/>
    </w:pPr>
    <w:rPr>
      <w:rFonts w:ascii="Century Gothic" w:eastAsia="Times New Roman" w:hAnsi="Century Gothic"/>
      <w:b/>
      <w:sz w:val="28"/>
      <w:szCs w:val="20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957F47"/>
    <w:rPr>
      <w:rFonts w:ascii="Century Gothic" w:eastAsia="Times New Roman" w:hAnsi="Century Gothic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957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rsid w:val="00957F4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F4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568"/>
  </w:style>
  <w:style w:type="paragraph" w:styleId="Piedepgina">
    <w:name w:val="footer"/>
    <w:basedOn w:val="Normal"/>
    <w:link w:val="Piedepgina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68"/>
  </w:style>
  <w:style w:type="table" w:styleId="Tablaconcuadrcula">
    <w:name w:val="Table Grid"/>
    <w:basedOn w:val="Tablanormal"/>
    <w:uiPriority w:val="39"/>
    <w:rsid w:val="0002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023BE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Prrafodelista">
    <w:name w:val="List Paragraph"/>
    <w:basedOn w:val="Normal"/>
    <w:uiPriority w:val="1"/>
    <w:qFormat/>
    <w:rsid w:val="002023BE"/>
    <w:pPr>
      <w:ind w:left="720"/>
      <w:contextualSpacing/>
    </w:pPr>
  </w:style>
  <w:style w:type="paragraph" w:customStyle="1" w:styleId="Standard">
    <w:name w:val="Standard"/>
    <w:rsid w:val="00CF1D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CF1DA5"/>
    <w:pPr>
      <w:jc w:val="center"/>
    </w:pPr>
    <w:rPr>
      <w:rFonts w:ascii="Century Gothic" w:eastAsia="Century Gothic" w:hAnsi="Century Gothic" w:cs="Century Gothic"/>
      <w:b/>
      <w:sz w:val="28"/>
    </w:rPr>
  </w:style>
  <w:style w:type="paragraph" w:customStyle="1" w:styleId="Textbody">
    <w:name w:val="Text body"/>
    <w:basedOn w:val="Standard"/>
    <w:rsid w:val="00CF1DA5"/>
    <w:pPr>
      <w:spacing w:line="360" w:lineRule="auto"/>
      <w:jc w:val="both"/>
    </w:pPr>
    <w:rPr>
      <w:rFonts w:ascii="Century Gothic" w:eastAsia="Century Gothic" w:hAnsi="Century Gothic" w:cs="Century Gothic"/>
      <w:bCs/>
    </w:rPr>
  </w:style>
  <w:style w:type="paragraph" w:customStyle="1" w:styleId="basetext">
    <w:name w:val="basetext"/>
    <w:basedOn w:val="Normal"/>
    <w:rsid w:val="00FF1B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1E2"/>
    <w:rPr>
      <w:rFonts w:ascii="Segoe UI" w:eastAsia="Calibr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21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gpd@unia.es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A.DeArriba</dc:creator>
  <cp:keywords/>
  <dc:description/>
  <cp:lastModifiedBy>A.DeArriba</cp:lastModifiedBy>
  <cp:revision>11</cp:revision>
  <cp:lastPrinted>2019-01-28T13:41:00Z</cp:lastPrinted>
  <dcterms:created xsi:type="dcterms:W3CDTF">2019-01-28T12:27:00Z</dcterms:created>
  <dcterms:modified xsi:type="dcterms:W3CDTF">2019-02-26T15:11:00Z</dcterms:modified>
</cp:coreProperties>
</file>